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27" w:rsidRDefault="00443A27" w:rsidP="00443A27">
      <w:pPr>
        <w:jc w:val="left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附件：</w:t>
      </w:r>
    </w:p>
    <w:p w:rsidR="00C44E0A" w:rsidRDefault="008E0490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北京体育大学第五届大学生创新创业大赛报名表</w:t>
      </w:r>
    </w:p>
    <w:tbl>
      <w:tblPr>
        <w:tblW w:w="90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15"/>
        <w:gridCol w:w="283"/>
        <w:gridCol w:w="1418"/>
        <w:gridCol w:w="992"/>
        <w:gridCol w:w="425"/>
        <w:gridCol w:w="851"/>
        <w:gridCol w:w="425"/>
        <w:gridCol w:w="1134"/>
        <w:gridCol w:w="283"/>
        <w:gridCol w:w="1514"/>
      </w:tblGrid>
      <w:tr w:rsidR="00BD423C" w:rsidTr="000F5C2F">
        <w:trPr>
          <w:trHeight w:val="6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BD423C" w:rsidP="00EE2330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参赛类别</w:t>
            </w:r>
          </w:p>
        </w:tc>
        <w:tc>
          <w:tcPr>
            <w:tcW w:w="7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BD423C" w:rsidP="00EE2330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创意组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  ）   创业组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  ）</w:t>
            </w:r>
          </w:p>
        </w:tc>
      </w:tr>
      <w:tr w:rsidR="00BD423C" w:rsidTr="000F5C2F">
        <w:trPr>
          <w:trHeight w:val="6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Pr="00BD423C" w:rsidRDefault="00652CC1" w:rsidP="00EE2330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创业</w:t>
            </w:r>
            <w:r w:rsidR="00BD423C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BD423C" w:rsidP="00EE2330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BD423C" w:rsidTr="00316DB5">
        <w:trPr>
          <w:trHeight w:val="680"/>
          <w:jc w:val="center"/>
        </w:trPr>
        <w:tc>
          <w:tcPr>
            <w:tcW w:w="9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652CC1" w:rsidP="00BD42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创业</w:t>
            </w:r>
            <w:r w:rsidR="00BD423C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项目负责人</w:t>
            </w:r>
            <w:r w:rsidR="00BD423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="00BD423C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创业组公司法人）</w:t>
            </w:r>
            <w:r w:rsidR="00BD423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 w:rsidR="00BD423C" w:rsidTr="000F5C2F">
        <w:trPr>
          <w:trHeight w:val="6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BD423C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BD423C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BD423C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BD423C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BD423C" w:rsidTr="000F5C2F">
        <w:trPr>
          <w:trHeight w:val="6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BD423C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院  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BD423C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BD423C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BD423C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BD423C" w:rsidTr="000F5C2F">
        <w:trPr>
          <w:trHeight w:val="6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BD423C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BD423C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BD423C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年  级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BD423C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BD423C" w:rsidTr="000F5C2F">
        <w:trPr>
          <w:trHeight w:val="6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 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BD423C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BD423C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D423C" w:rsidTr="000F5C2F">
        <w:trPr>
          <w:trHeight w:val="6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BD423C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D423C" w:rsidRDefault="00BD423C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652CC1" w:rsidTr="00316DB5">
        <w:trPr>
          <w:trHeight w:val="680"/>
          <w:jc w:val="center"/>
        </w:trPr>
        <w:tc>
          <w:tcPr>
            <w:tcW w:w="9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创业团队其他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核心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成员基本信息</w:t>
            </w:r>
          </w:p>
        </w:tc>
      </w:tr>
      <w:tr w:rsidR="00652CC1" w:rsidTr="00316DB5">
        <w:trPr>
          <w:trHeight w:val="680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9785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学历</w:t>
            </w:r>
          </w:p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层次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851" w:rsidRDefault="0009785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团队</w:t>
            </w:r>
            <w:r w:rsidR="00652CC1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分工</w:t>
            </w:r>
          </w:p>
          <w:p w:rsidR="00652CC1" w:rsidRDefault="0009785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职务）</w:t>
            </w:r>
          </w:p>
        </w:tc>
      </w:tr>
      <w:tr w:rsidR="00652CC1" w:rsidTr="00316DB5">
        <w:trPr>
          <w:trHeight w:val="680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52CC1" w:rsidTr="00316DB5">
        <w:trPr>
          <w:trHeight w:val="680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52CC1" w:rsidTr="00316DB5">
        <w:trPr>
          <w:trHeight w:val="680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52CC1" w:rsidTr="00316DB5">
        <w:trPr>
          <w:trHeight w:val="680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CC1" w:rsidRDefault="00652CC1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F1E7E" w:rsidTr="00316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71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1F1E7E" w:rsidRDefault="001F1E7E" w:rsidP="00EE2330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工商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注册信息</w:t>
            </w:r>
          </w:p>
          <w:p w:rsidR="001F1E7E" w:rsidRDefault="001F1E7E" w:rsidP="00EE2330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（创业组填写）</w:t>
            </w:r>
          </w:p>
        </w:tc>
        <w:tc>
          <w:tcPr>
            <w:tcW w:w="1701" w:type="dxa"/>
            <w:gridSpan w:val="2"/>
            <w:vAlign w:val="center"/>
          </w:tcPr>
          <w:p w:rsidR="001F1E7E" w:rsidRDefault="001F1E7E" w:rsidP="00EE2330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26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1F1E7E" w:rsidRDefault="001F1E7E" w:rsidP="00EE2330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1E7E" w:rsidRDefault="001F1E7E" w:rsidP="00EE2330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1797" w:type="dxa"/>
            <w:gridSpan w:val="2"/>
            <w:vAlign w:val="center"/>
          </w:tcPr>
          <w:p w:rsidR="001F1E7E" w:rsidRDefault="001F1E7E" w:rsidP="00EE2330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1F1E7E" w:rsidTr="00316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71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F1E7E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1F1E7E" w:rsidRDefault="001F1E7E" w:rsidP="001F1E7E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注册资本</w:t>
            </w:r>
          </w:p>
          <w:p w:rsidR="001F1E7E" w:rsidRDefault="001F1E7E" w:rsidP="001F1E7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1F1E7E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1F1E7E" w:rsidRDefault="001F1E7E" w:rsidP="00EE2330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179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1F1E7E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1F1E7E" w:rsidTr="00316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8"/>
          <w:jc w:val="center"/>
        </w:trPr>
        <w:tc>
          <w:tcPr>
            <w:tcW w:w="171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1F1E7E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F1E7E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经营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范围</w:t>
            </w:r>
          </w:p>
        </w:tc>
        <w:tc>
          <w:tcPr>
            <w:tcW w:w="5624" w:type="dxa"/>
            <w:gridSpan w:val="7"/>
            <w:tcMar>
              <w:top w:w="15" w:type="dxa"/>
              <w:left w:w="15" w:type="dxa"/>
              <w:right w:w="15" w:type="dxa"/>
            </w:tcMar>
            <w:vAlign w:val="center"/>
          </w:tcPr>
          <w:p w:rsidR="001F1E7E" w:rsidRDefault="001F1E7E" w:rsidP="00EE233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1F1E7E" w:rsidTr="00EE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8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1E7E" w:rsidRPr="00A6113A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lastRenderedPageBreak/>
              <w:t>项目</w:t>
            </w:r>
            <w:r w:rsidRPr="00A6113A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概况</w:t>
            </w:r>
          </w:p>
          <w:p w:rsidR="001F1E7E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（15分）</w:t>
            </w:r>
          </w:p>
        </w:tc>
        <w:tc>
          <w:tcPr>
            <w:tcW w:w="7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EE233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重点包括：项目（企业）背景、主营业务、项目团队及股权结构介绍、运营现况、企业优势等</w:t>
            </w:r>
          </w:p>
        </w:tc>
      </w:tr>
      <w:tr w:rsidR="001F1E7E" w:rsidTr="00EE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2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1E7E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产品与服务</w:t>
            </w:r>
          </w:p>
          <w:p w:rsidR="001F1E7E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（35分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EE233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重点包括：产品研发情况，产品特色，商业服务模式，产品销售收入情况，与本项目相关的知识产权（包含专利、注册商标、著作权等），已获得（或正在申请中）的请列出具体名称与代码。</w:t>
            </w:r>
          </w:p>
        </w:tc>
      </w:tr>
      <w:tr w:rsidR="001F1E7E" w:rsidTr="00EE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0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1E7E" w:rsidRPr="00A6113A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市场分析</w:t>
            </w:r>
          </w:p>
          <w:p w:rsidR="001F1E7E" w:rsidRPr="00A6113A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7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EE233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重点包括：项目产品市场背景概况，市场容量空间估算，竞争分析（SWOT分析、竞争对手分析、竞争策略等）。</w:t>
            </w:r>
          </w:p>
        </w:tc>
      </w:tr>
      <w:tr w:rsidR="001F1E7E" w:rsidTr="00EE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1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1E7E" w:rsidRPr="00A6113A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lastRenderedPageBreak/>
              <w:t>营销策略</w:t>
            </w:r>
          </w:p>
          <w:p w:rsidR="001F1E7E" w:rsidRPr="00A6113A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7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EE233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重点包括：产品与服务策略、价格策略、渠道管理、销售策略等。</w:t>
            </w:r>
          </w:p>
        </w:tc>
      </w:tr>
      <w:tr w:rsidR="001F1E7E" w:rsidTr="00EE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1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1E7E" w:rsidRPr="00A6113A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风险分析与控制</w:t>
            </w:r>
          </w:p>
          <w:p w:rsidR="001F1E7E" w:rsidRPr="00A6113A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7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EE233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重点包括：与项目相关的政策、技术、管理、市场、人员风险分析，以及应对措施。</w:t>
            </w:r>
          </w:p>
        </w:tc>
      </w:tr>
      <w:tr w:rsidR="001F1E7E" w:rsidTr="00EE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9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1E7E" w:rsidRPr="00A6113A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项目三年规划</w:t>
            </w:r>
          </w:p>
          <w:p w:rsidR="001F1E7E" w:rsidRPr="00A6113A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7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EE233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1F1E7E" w:rsidTr="00EE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4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1E7E" w:rsidRPr="00A6113A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lastRenderedPageBreak/>
              <w:t>项目资金筹措与使用</w:t>
            </w:r>
          </w:p>
          <w:p w:rsidR="001F1E7E" w:rsidRPr="00A6113A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7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EE233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1F1E7E" w:rsidTr="00EE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6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1E7E" w:rsidRPr="00A6113A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项目财务分析</w:t>
            </w:r>
          </w:p>
          <w:p w:rsidR="001F1E7E" w:rsidRPr="00A6113A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（5分）</w:t>
            </w:r>
          </w:p>
        </w:tc>
        <w:tc>
          <w:tcPr>
            <w:tcW w:w="7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A6113A" w:rsidRDefault="001F1E7E" w:rsidP="00EE233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1F1E7E" w:rsidTr="00EE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7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1E7E" w:rsidRDefault="001F1E7E" w:rsidP="00EE23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申请人声明</w:t>
            </w:r>
          </w:p>
        </w:tc>
        <w:tc>
          <w:tcPr>
            <w:tcW w:w="7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EE233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 w:rsidR="001F1E7E" w:rsidRDefault="001F1E7E" w:rsidP="00EE233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上述内容均据实填写，如有不实后果自负。</w:t>
            </w: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br/>
            </w:r>
          </w:p>
          <w:p w:rsidR="001F1E7E" w:rsidRDefault="001F1E7E" w:rsidP="00EE233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 w:rsidR="001F1E7E" w:rsidRDefault="001F1E7E" w:rsidP="00EE233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  <w:p w:rsidR="001F1E7E" w:rsidRDefault="001F1E7E" w:rsidP="00EE2330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br/>
              <w:t xml:space="preserve">申请人签名：　</w:t>
            </w: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br/>
            </w:r>
            <w:r w:rsidRPr="00A6113A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br/>
              <w:t xml:space="preserve">   日期：      年    月     日</w:t>
            </w:r>
          </w:p>
        </w:tc>
      </w:tr>
    </w:tbl>
    <w:p w:rsidR="00C44E0A" w:rsidRDefault="008E0490">
      <w:pPr>
        <w:pStyle w:val="msolistparagraph0"/>
        <w:widowControl/>
        <w:ind w:left="480" w:hangingChars="200" w:hanging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备注：</w:t>
      </w:r>
    </w:p>
    <w:p w:rsidR="00C44E0A" w:rsidRDefault="008E0490">
      <w:pPr>
        <w:pStyle w:val="msolistparagraph0"/>
        <w:widowControl/>
        <w:ind w:firstLine="480"/>
        <w:jc w:val="left"/>
        <w:rPr>
          <w:rFonts w:cs="宋体"/>
          <w:sz w:val="24"/>
          <w:szCs w:val="24"/>
        </w:rPr>
      </w:pP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、页面</w:t>
      </w:r>
      <w:r>
        <w:rPr>
          <w:rFonts w:cs="宋体"/>
          <w:sz w:val="24"/>
          <w:szCs w:val="24"/>
        </w:rPr>
        <w:t>不够可加页。</w:t>
      </w:r>
    </w:p>
    <w:p w:rsidR="00316DB5" w:rsidRPr="00316DB5" w:rsidRDefault="008E0490" w:rsidP="00316DB5">
      <w:pPr>
        <w:pStyle w:val="1"/>
        <w:spacing w:line="440" w:lineRule="exact"/>
        <w:ind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</w:t>
      </w:r>
      <w:r w:rsidR="00316DB5" w:rsidRPr="00316DB5">
        <w:rPr>
          <w:rFonts w:cs="宋体" w:hint="eastAsia"/>
          <w:sz w:val="24"/>
          <w:szCs w:val="24"/>
        </w:rPr>
        <w:t>请</w:t>
      </w:r>
      <w:r w:rsidR="00316DB5" w:rsidRPr="00316DB5">
        <w:rPr>
          <w:rFonts w:cs="宋体"/>
          <w:sz w:val="24"/>
          <w:szCs w:val="24"/>
        </w:rPr>
        <w:t>参赛选手将报名表</w:t>
      </w:r>
      <w:r w:rsidR="00316DB5" w:rsidRPr="00316DB5">
        <w:rPr>
          <w:rFonts w:cs="宋体" w:hint="eastAsia"/>
          <w:sz w:val="24"/>
          <w:szCs w:val="24"/>
        </w:rPr>
        <w:t>、团队</w:t>
      </w:r>
      <w:r w:rsidR="00316DB5" w:rsidRPr="00316DB5">
        <w:rPr>
          <w:rFonts w:cs="宋体"/>
          <w:sz w:val="24"/>
          <w:szCs w:val="24"/>
        </w:rPr>
        <w:t>成员无</w:t>
      </w:r>
      <w:r w:rsidR="00316DB5" w:rsidRPr="00316DB5">
        <w:rPr>
          <w:rFonts w:cs="宋体" w:hint="eastAsia"/>
          <w:sz w:val="24"/>
          <w:szCs w:val="24"/>
        </w:rPr>
        <w:t>违法违纪证明、营业执照副本复印件（</w:t>
      </w:r>
      <w:r w:rsidR="00316DB5" w:rsidRPr="00316DB5">
        <w:rPr>
          <w:rFonts w:cs="宋体"/>
          <w:sz w:val="24"/>
          <w:szCs w:val="24"/>
        </w:rPr>
        <w:t>创业组提供）</w:t>
      </w:r>
      <w:r w:rsidR="00316DB5" w:rsidRPr="00316DB5">
        <w:rPr>
          <w:rFonts w:cs="宋体" w:hint="eastAsia"/>
          <w:sz w:val="24"/>
          <w:szCs w:val="24"/>
        </w:rPr>
        <w:t>电子版</w:t>
      </w:r>
      <w:r w:rsidR="00316DB5">
        <w:rPr>
          <w:rFonts w:cs="宋体" w:hint="eastAsia"/>
          <w:sz w:val="24"/>
          <w:szCs w:val="24"/>
        </w:rPr>
        <w:t>4</w:t>
      </w:r>
      <w:r w:rsidR="00316DB5">
        <w:rPr>
          <w:rFonts w:cs="宋体" w:hint="eastAsia"/>
          <w:sz w:val="24"/>
          <w:szCs w:val="24"/>
        </w:rPr>
        <w:t>月</w:t>
      </w:r>
      <w:r w:rsidR="00316DB5">
        <w:rPr>
          <w:rFonts w:cs="宋体" w:hint="eastAsia"/>
          <w:sz w:val="24"/>
          <w:szCs w:val="24"/>
        </w:rPr>
        <w:t>23</w:t>
      </w:r>
      <w:r w:rsidR="00316DB5">
        <w:rPr>
          <w:rFonts w:cs="宋体" w:hint="eastAsia"/>
          <w:sz w:val="24"/>
          <w:szCs w:val="24"/>
        </w:rPr>
        <w:t>日前</w:t>
      </w:r>
      <w:r w:rsidR="00316DB5" w:rsidRPr="00316DB5">
        <w:rPr>
          <w:rFonts w:cs="宋体"/>
          <w:sz w:val="24"/>
          <w:szCs w:val="24"/>
        </w:rPr>
        <w:t>发送发至</w:t>
      </w:r>
      <w:r w:rsidR="00316DB5" w:rsidRPr="00316DB5">
        <w:rPr>
          <w:rFonts w:cs="宋体" w:hint="eastAsia"/>
          <w:sz w:val="24"/>
          <w:szCs w:val="24"/>
        </w:rPr>
        <w:t>bsu2017cxcyds@163.com</w:t>
      </w:r>
      <w:r w:rsidR="00316DB5" w:rsidRPr="00316DB5">
        <w:rPr>
          <w:rFonts w:cs="宋体" w:hint="eastAsia"/>
          <w:sz w:val="24"/>
          <w:szCs w:val="24"/>
        </w:rPr>
        <w:t>。纸质版材料一式一份于</w:t>
      </w:r>
      <w:r w:rsidR="00316DB5" w:rsidRPr="00316DB5">
        <w:rPr>
          <w:rFonts w:cs="宋体" w:hint="eastAsia"/>
          <w:sz w:val="24"/>
          <w:szCs w:val="24"/>
        </w:rPr>
        <w:t>4</w:t>
      </w:r>
      <w:r w:rsidR="00316DB5" w:rsidRPr="00316DB5">
        <w:rPr>
          <w:rFonts w:cs="宋体" w:hint="eastAsia"/>
          <w:sz w:val="24"/>
          <w:szCs w:val="24"/>
        </w:rPr>
        <w:t>月</w:t>
      </w:r>
      <w:r w:rsidR="00316DB5" w:rsidRPr="00316DB5">
        <w:rPr>
          <w:rFonts w:cs="宋体" w:hint="eastAsia"/>
          <w:sz w:val="24"/>
          <w:szCs w:val="24"/>
        </w:rPr>
        <w:t>22-23</w:t>
      </w:r>
      <w:r w:rsidR="00316DB5" w:rsidRPr="00316DB5">
        <w:rPr>
          <w:rFonts w:cs="宋体" w:hint="eastAsia"/>
          <w:sz w:val="24"/>
          <w:szCs w:val="24"/>
        </w:rPr>
        <w:t>日交至指定教室，时间地点另行通知。</w:t>
      </w:r>
    </w:p>
    <w:sectPr w:rsidR="00316DB5" w:rsidRPr="00316DB5" w:rsidSect="00C44E0A">
      <w:pgSz w:w="11906" w:h="16838"/>
      <w:pgMar w:top="1418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C1A" w:rsidRDefault="00660C1A" w:rsidP="004B5CE4">
      <w:r>
        <w:separator/>
      </w:r>
    </w:p>
  </w:endnote>
  <w:endnote w:type="continuationSeparator" w:id="1">
    <w:p w:rsidR="00660C1A" w:rsidRDefault="00660C1A" w:rsidP="004B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C1A" w:rsidRDefault="00660C1A" w:rsidP="004B5CE4">
      <w:r>
        <w:separator/>
      </w:r>
    </w:p>
  </w:footnote>
  <w:footnote w:type="continuationSeparator" w:id="1">
    <w:p w:rsidR="00660C1A" w:rsidRDefault="00660C1A" w:rsidP="004B5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0390"/>
    <w:multiLevelType w:val="multilevel"/>
    <w:tmpl w:val="46D40390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BE6D34"/>
    <w:multiLevelType w:val="singleLevel"/>
    <w:tmpl w:val="58BE6D34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58C938BB"/>
    <w:multiLevelType w:val="singleLevel"/>
    <w:tmpl w:val="58C938B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636E34BD"/>
    <w:multiLevelType w:val="multilevel"/>
    <w:tmpl w:val="636E34BD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68F12926"/>
    <w:multiLevelType w:val="hybridMultilevel"/>
    <w:tmpl w:val="6D561EF4"/>
    <w:lvl w:ilvl="0" w:tplc="E4E84EC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430D4A"/>
    <w:multiLevelType w:val="multilevel"/>
    <w:tmpl w:val="7B430D4A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66"/>
    <w:rsid w:val="00041039"/>
    <w:rsid w:val="00051B46"/>
    <w:rsid w:val="00051ED0"/>
    <w:rsid w:val="0007609F"/>
    <w:rsid w:val="00097851"/>
    <w:rsid w:val="000C0F93"/>
    <w:rsid w:val="000D30B1"/>
    <w:rsid w:val="000F5C2F"/>
    <w:rsid w:val="000F6439"/>
    <w:rsid w:val="0011574C"/>
    <w:rsid w:val="00150C02"/>
    <w:rsid w:val="00152BE1"/>
    <w:rsid w:val="00172ACA"/>
    <w:rsid w:val="001F1E7E"/>
    <w:rsid w:val="001F29EB"/>
    <w:rsid w:val="00213464"/>
    <w:rsid w:val="00220EC5"/>
    <w:rsid w:val="00224819"/>
    <w:rsid w:val="00246284"/>
    <w:rsid w:val="00275551"/>
    <w:rsid w:val="002E3E4C"/>
    <w:rsid w:val="00316DB5"/>
    <w:rsid w:val="003250FA"/>
    <w:rsid w:val="003C3FF9"/>
    <w:rsid w:val="003C4CDA"/>
    <w:rsid w:val="004232FC"/>
    <w:rsid w:val="00426DC2"/>
    <w:rsid w:val="00441A72"/>
    <w:rsid w:val="00443A27"/>
    <w:rsid w:val="004943E9"/>
    <w:rsid w:val="004A1EEE"/>
    <w:rsid w:val="004B5CE4"/>
    <w:rsid w:val="004C7944"/>
    <w:rsid w:val="004D7351"/>
    <w:rsid w:val="00516A2C"/>
    <w:rsid w:val="00536A68"/>
    <w:rsid w:val="00572BE2"/>
    <w:rsid w:val="005731EA"/>
    <w:rsid w:val="005B29C9"/>
    <w:rsid w:val="005C17EF"/>
    <w:rsid w:val="005C5B82"/>
    <w:rsid w:val="005E3268"/>
    <w:rsid w:val="00614F37"/>
    <w:rsid w:val="00615AF5"/>
    <w:rsid w:val="00652CC1"/>
    <w:rsid w:val="00660A72"/>
    <w:rsid w:val="00660C1A"/>
    <w:rsid w:val="00674D99"/>
    <w:rsid w:val="006869BE"/>
    <w:rsid w:val="006871D0"/>
    <w:rsid w:val="00694066"/>
    <w:rsid w:val="006B4E78"/>
    <w:rsid w:val="006D7810"/>
    <w:rsid w:val="006F1967"/>
    <w:rsid w:val="00702F9E"/>
    <w:rsid w:val="0072218C"/>
    <w:rsid w:val="007278D4"/>
    <w:rsid w:val="00774A42"/>
    <w:rsid w:val="00776A48"/>
    <w:rsid w:val="007C1927"/>
    <w:rsid w:val="007F6291"/>
    <w:rsid w:val="00840EC4"/>
    <w:rsid w:val="00843D52"/>
    <w:rsid w:val="008A77FE"/>
    <w:rsid w:val="008E0490"/>
    <w:rsid w:val="008F36E4"/>
    <w:rsid w:val="008F79D4"/>
    <w:rsid w:val="0093596A"/>
    <w:rsid w:val="0095290B"/>
    <w:rsid w:val="009929D6"/>
    <w:rsid w:val="00993956"/>
    <w:rsid w:val="00A03E1A"/>
    <w:rsid w:val="00A12376"/>
    <w:rsid w:val="00A6113A"/>
    <w:rsid w:val="00A6389C"/>
    <w:rsid w:val="00A72E8B"/>
    <w:rsid w:val="00A956B7"/>
    <w:rsid w:val="00AA0204"/>
    <w:rsid w:val="00AA6956"/>
    <w:rsid w:val="00AD77B0"/>
    <w:rsid w:val="00B47539"/>
    <w:rsid w:val="00B72545"/>
    <w:rsid w:val="00B7596F"/>
    <w:rsid w:val="00BD0AA9"/>
    <w:rsid w:val="00BD423C"/>
    <w:rsid w:val="00C16DB7"/>
    <w:rsid w:val="00C2223F"/>
    <w:rsid w:val="00C44E0A"/>
    <w:rsid w:val="00C45D31"/>
    <w:rsid w:val="00C82C58"/>
    <w:rsid w:val="00C965AD"/>
    <w:rsid w:val="00CD0585"/>
    <w:rsid w:val="00D12204"/>
    <w:rsid w:val="00D66A21"/>
    <w:rsid w:val="00DA01A0"/>
    <w:rsid w:val="00DC735A"/>
    <w:rsid w:val="00E062C6"/>
    <w:rsid w:val="00E32714"/>
    <w:rsid w:val="00E42808"/>
    <w:rsid w:val="00E63A73"/>
    <w:rsid w:val="00E83090"/>
    <w:rsid w:val="00EC3CA3"/>
    <w:rsid w:val="00EE1DBE"/>
    <w:rsid w:val="00EF67B8"/>
    <w:rsid w:val="00F375C8"/>
    <w:rsid w:val="00F56FF8"/>
    <w:rsid w:val="00F64165"/>
    <w:rsid w:val="00FA1715"/>
    <w:rsid w:val="00FE0754"/>
    <w:rsid w:val="00FF794F"/>
    <w:rsid w:val="01E479B6"/>
    <w:rsid w:val="0EE73304"/>
    <w:rsid w:val="15004E91"/>
    <w:rsid w:val="16494B72"/>
    <w:rsid w:val="233C53A4"/>
    <w:rsid w:val="2384362B"/>
    <w:rsid w:val="2EDE0E45"/>
    <w:rsid w:val="2EF047BA"/>
    <w:rsid w:val="2EF6236E"/>
    <w:rsid w:val="34B576F6"/>
    <w:rsid w:val="34E368FD"/>
    <w:rsid w:val="3B2777B7"/>
    <w:rsid w:val="406B2E3D"/>
    <w:rsid w:val="481B652E"/>
    <w:rsid w:val="55723B5A"/>
    <w:rsid w:val="55747A09"/>
    <w:rsid w:val="7D4B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0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qFormat/>
    <w:rsid w:val="00C44E0A"/>
    <w:rPr>
      <w:b/>
      <w:bCs/>
    </w:rPr>
  </w:style>
  <w:style w:type="paragraph" w:styleId="a4">
    <w:name w:val="annotation text"/>
    <w:basedOn w:val="a"/>
    <w:link w:val="Char0"/>
    <w:unhideWhenUsed/>
    <w:qFormat/>
    <w:rsid w:val="00C44E0A"/>
    <w:pPr>
      <w:jc w:val="left"/>
    </w:pPr>
  </w:style>
  <w:style w:type="paragraph" w:styleId="a5">
    <w:name w:val="Balloon Text"/>
    <w:basedOn w:val="a"/>
    <w:link w:val="Char1"/>
    <w:unhideWhenUsed/>
    <w:qFormat/>
    <w:rsid w:val="00C44E0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44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44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unhideWhenUsed/>
    <w:qFormat/>
    <w:rsid w:val="00C44E0A"/>
    <w:rPr>
      <w:color w:val="0563C1"/>
      <w:u w:val="single"/>
    </w:rPr>
  </w:style>
  <w:style w:type="character" w:styleId="a9">
    <w:name w:val="annotation reference"/>
    <w:unhideWhenUsed/>
    <w:qFormat/>
    <w:rsid w:val="00C44E0A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C44E0A"/>
    <w:pPr>
      <w:ind w:firstLineChars="200" w:firstLine="420"/>
    </w:pPr>
  </w:style>
  <w:style w:type="paragraph" w:customStyle="1" w:styleId="msolistparagraph0">
    <w:name w:val="msolistparagraph"/>
    <w:basedOn w:val="a"/>
    <w:qFormat/>
    <w:rsid w:val="00C44E0A"/>
    <w:pPr>
      <w:ind w:firstLineChars="200" w:firstLine="420"/>
    </w:pPr>
    <w:rPr>
      <w:rFonts w:cs="Times New Roman"/>
    </w:rPr>
  </w:style>
  <w:style w:type="character" w:customStyle="1" w:styleId="Char3">
    <w:name w:val="页眉 Char"/>
    <w:link w:val="a7"/>
    <w:uiPriority w:val="99"/>
    <w:qFormat/>
    <w:rsid w:val="00C44E0A"/>
    <w:rPr>
      <w:sz w:val="18"/>
      <w:szCs w:val="18"/>
    </w:rPr>
  </w:style>
  <w:style w:type="character" w:customStyle="1" w:styleId="Char2">
    <w:name w:val="页脚 Char"/>
    <w:link w:val="a6"/>
    <w:uiPriority w:val="99"/>
    <w:qFormat/>
    <w:rsid w:val="00C44E0A"/>
    <w:rPr>
      <w:sz w:val="18"/>
      <w:szCs w:val="18"/>
    </w:rPr>
  </w:style>
  <w:style w:type="character" w:customStyle="1" w:styleId="font31">
    <w:name w:val="font31"/>
    <w:qFormat/>
    <w:rsid w:val="00C44E0A"/>
    <w:rPr>
      <w:rFonts w:ascii="宋体" w:eastAsia="宋体" w:hAnsi="宋体" w:cs="宋体" w:hint="eastAsia"/>
      <w:color w:val="333333"/>
      <w:sz w:val="32"/>
      <w:szCs w:val="32"/>
      <w:u w:val="none"/>
    </w:rPr>
  </w:style>
  <w:style w:type="character" w:customStyle="1" w:styleId="Char0">
    <w:name w:val="批注文字 Char"/>
    <w:link w:val="a4"/>
    <w:semiHidden/>
    <w:qFormat/>
    <w:rsid w:val="00C44E0A"/>
    <w:rPr>
      <w:rFonts w:ascii="Calibri" w:hAnsi="Calibri" w:cs="黑体"/>
      <w:kern w:val="2"/>
      <w:sz w:val="21"/>
      <w:szCs w:val="22"/>
    </w:rPr>
  </w:style>
  <w:style w:type="character" w:customStyle="1" w:styleId="Char">
    <w:name w:val="批注主题 Char"/>
    <w:link w:val="a3"/>
    <w:semiHidden/>
    <w:qFormat/>
    <w:rsid w:val="00C44E0A"/>
    <w:rPr>
      <w:rFonts w:ascii="Calibri" w:hAnsi="Calibri" w:cs="黑体"/>
      <w:b/>
      <w:bCs/>
      <w:kern w:val="2"/>
      <w:sz w:val="21"/>
      <w:szCs w:val="22"/>
    </w:rPr>
  </w:style>
  <w:style w:type="character" w:customStyle="1" w:styleId="Char1">
    <w:name w:val="批注框文本 Char"/>
    <w:link w:val="a5"/>
    <w:semiHidden/>
    <w:qFormat/>
    <w:rsid w:val="00C44E0A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5AFFC69-51F3-4532-A11A-E09DA8B487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北京体育大学第三届创业大赛报名通知</dc:title>
  <dc:creator>武胜军</dc:creator>
  <cp:lastModifiedBy>user</cp:lastModifiedBy>
  <cp:revision>3</cp:revision>
  <dcterms:created xsi:type="dcterms:W3CDTF">2017-03-30T09:16:00Z</dcterms:created>
  <dcterms:modified xsi:type="dcterms:W3CDTF">2017-03-30T09:16:00Z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