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0" w:beforeAutospacing="0" w:after="0" w:afterAutospacing="0" w:line="400" w:lineRule="atLeast"/>
        <w:jc w:val="center"/>
        <w:rPr>
          <w:b/>
          <w:sz w:val="32"/>
          <w:szCs w:val="32"/>
        </w:rPr>
      </w:pPr>
      <w:bookmarkStart w:id="0" w:name="_GoBack"/>
      <w:bookmarkEnd w:id="0"/>
      <w:r>
        <w:rPr>
          <w:rFonts w:hint="eastAsia"/>
          <w:b/>
          <w:sz w:val="32"/>
          <w:szCs w:val="32"/>
        </w:rPr>
        <w:t>2019年春季体育企业主题系列双选会参会单位介绍</w:t>
      </w:r>
    </w:p>
    <w:p>
      <w:pPr>
        <w:pStyle w:val="4"/>
        <w:widowControl/>
        <w:shd w:val="clear" w:color="auto" w:fill="FFFFFF"/>
        <w:spacing w:before="0" w:beforeAutospacing="0" w:after="0" w:afterAutospacing="0" w:line="400" w:lineRule="atLeast"/>
        <w:jc w:val="center"/>
        <w:rPr>
          <w:b/>
          <w:sz w:val="32"/>
          <w:szCs w:val="32"/>
        </w:rPr>
      </w:pPr>
      <w:r>
        <w:rPr>
          <w:rFonts w:hint="eastAsia"/>
          <w:b/>
          <w:sz w:val="32"/>
          <w:szCs w:val="32"/>
        </w:rPr>
        <w:t>（3月16日）</w:t>
      </w:r>
    </w:p>
    <w:p>
      <w:pPr>
        <w:pStyle w:val="4"/>
        <w:widowControl/>
        <w:shd w:val="clear" w:color="auto" w:fill="FFFFFF"/>
        <w:spacing w:before="0" w:beforeAutospacing="0" w:after="0" w:afterAutospacing="0" w:line="400" w:lineRule="atLeast"/>
        <w:jc w:val="center"/>
        <w:rPr>
          <w:rFonts w:ascii="Calibri" w:hAnsi="Calibri"/>
          <w:b/>
          <w:sz w:val="32"/>
          <w:szCs w:val="32"/>
        </w:rPr>
      </w:pPr>
    </w:p>
    <w:p>
      <w:pPr>
        <w:pStyle w:val="4"/>
        <w:widowControl/>
        <w:shd w:val="clear" w:color="auto" w:fill="FFFFFF"/>
        <w:spacing w:before="0" w:beforeAutospacing="0" w:after="0" w:afterAutospacing="0" w:line="400" w:lineRule="atLeast"/>
        <w:ind w:firstLine="482" w:firstLineChars="200"/>
        <w:rPr>
          <w:rFonts w:ascii="Calibri" w:hAnsi="Calibri"/>
          <w:b/>
        </w:rPr>
      </w:pPr>
      <w:r>
        <w:rPr>
          <w:rFonts w:hint="eastAsia" w:ascii="Calibri" w:hAnsi="Calibri"/>
          <w:b/>
        </w:rPr>
        <w:t>1.北京体育大学卓越击剑培训中心（105教室）</w:t>
      </w:r>
    </w:p>
    <w:p>
      <w:pPr>
        <w:spacing w:line="400" w:lineRule="atLeast"/>
        <w:ind w:firstLine="420" w:firstLineChars="200"/>
        <w:jc w:val="left"/>
        <w:rPr>
          <w:rFonts w:ascii="Calibri" w:hAnsi="Calibri" w:eastAsia="宋体" w:cs="Times New Roman"/>
        </w:rPr>
      </w:pPr>
      <w:r>
        <w:rPr>
          <w:rFonts w:hint="eastAsia" w:ascii="Calibri" w:hAnsi="Calibri" w:eastAsia="宋体" w:cs="Times New Roman"/>
        </w:rPr>
        <w:t>修而远（北京）国际击剑有限公司(修而远击剑）是一家专注于普及推广国际精英体育运动，践行体育综合素质教育，解决体育教育资源不匹配、不均衡等问题的专业体育教育机构。</w:t>
      </w:r>
    </w:p>
    <w:p>
      <w:pPr>
        <w:spacing w:line="400" w:lineRule="atLeast"/>
        <w:ind w:firstLine="420" w:firstLineChars="200"/>
        <w:jc w:val="left"/>
        <w:rPr>
          <w:rFonts w:ascii="Calibri" w:hAnsi="Calibri" w:eastAsia="宋体" w:cs="Times New Roman"/>
        </w:rPr>
      </w:pPr>
      <w:r>
        <w:rPr>
          <w:rFonts w:hint="eastAsia" w:ascii="Calibri" w:hAnsi="Calibri" w:eastAsia="宋体" w:cs="Times New Roman"/>
        </w:rPr>
        <w:t>2018年5月，修而远击剑与北京体育大学共同发起成立了北体大卓越击剑培训中心。历时数月，我们与北京体育大学以及前国家击剑队核心教练团队，共同研发出了一套适用于市场的大众击剑培训体系，该培训体系在我国乃至全球都属于独家首创，具有行业权威和实用性。该中心将致力为我国培养具有高素质，复合型的大众击剑教练员、体能师、裁判员、经营管理等人才，从源头上彻底解决击剑行业从业人员尤其是教练员不足，以及教学方法落后等问题。</w:t>
      </w:r>
    </w:p>
    <w:p>
      <w:pPr>
        <w:spacing w:line="400" w:lineRule="atLeast"/>
        <w:ind w:firstLine="422" w:firstLineChars="200"/>
        <w:jc w:val="left"/>
        <w:rPr>
          <w:rFonts w:ascii="Calibri" w:hAnsi="Calibri" w:eastAsia="宋体" w:cs="Times New Roman"/>
          <w:b/>
        </w:rPr>
      </w:pPr>
      <w:r>
        <w:rPr>
          <w:rFonts w:hint="eastAsia" w:ascii="Calibri" w:hAnsi="Calibri" w:eastAsia="宋体" w:cs="Times New Roman"/>
          <w:b/>
        </w:rPr>
        <w:t>招聘岗位：</w:t>
      </w:r>
      <w:r>
        <w:rPr>
          <w:rFonts w:hint="eastAsia" w:ascii="Calibri" w:hAnsi="Calibri" w:eastAsia="宋体" w:cs="Times New Roman"/>
        </w:rPr>
        <w:t>击剑教练员、课程顾问、课程研发 、新媒体运营、 HRBP总监、招商总监</w:t>
      </w:r>
    </w:p>
    <w:p>
      <w:pPr>
        <w:spacing w:line="400" w:lineRule="atLeast"/>
        <w:ind w:firstLine="420" w:firstLineChars="200"/>
        <w:jc w:val="left"/>
        <w:rPr>
          <w:rFonts w:ascii="Calibri" w:hAnsi="Calibri" w:eastAsia="宋体" w:cs="Times New Roman"/>
        </w:rPr>
      </w:pPr>
    </w:p>
    <w:p>
      <w:pPr>
        <w:spacing w:line="400" w:lineRule="atLeast"/>
        <w:ind w:firstLine="422" w:firstLineChars="200"/>
        <w:jc w:val="left"/>
        <w:rPr>
          <w:rFonts w:ascii="Calibri" w:hAnsi="Calibri" w:eastAsia="宋体" w:cs="Times New Roman"/>
          <w:b/>
        </w:rPr>
      </w:pPr>
      <w:r>
        <w:rPr>
          <w:rFonts w:hint="eastAsia" w:ascii="Calibri" w:hAnsi="Calibri" w:eastAsia="宋体" w:cs="Times New Roman"/>
          <w:b/>
        </w:rPr>
        <w:t>2.上海灌篮文化传媒有限公司</w:t>
      </w:r>
      <w:r>
        <w:rPr>
          <w:rFonts w:hint="eastAsia" w:ascii="Calibri" w:hAnsi="Calibri"/>
          <w:b/>
        </w:rPr>
        <w:t>（105教室）</w:t>
      </w:r>
    </w:p>
    <w:p>
      <w:pPr>
        <w:spacing w:line="400" w:lineRule="atLeast"/>
        <w:ind w:firstLine="420" w:firstLineChars="200"/>
        <w:jc w:val="left"/>
        <w:rPr>
          <w:rFonts w:ascii="Calibri" w:hAnsi="Calibri" w:eastAsia="宋体" w:cs="Times New Roman"/>
        </w:rPr>
      </w:pPr>
      <w:r>
        <w:rPr>
          <w:rFonts w:hint="eastAsia" w:ascii="Calibri" w:hAnsi="Calibri" w:eastAsia="宋体" w:cs="Times New Roman"/>
        </w:rPr>
        <w:t>灌篮传媒旗下的《灌篮》杂志，是NBA中国唯一官方授权出版物，是国内覆盖面和影响力最大的篮球期刊。除了平面杂志，灌篮新媒体矩阵业已形成规模：灌篮微信、灌篮微博、灌篮微淘号、灌篮抖音号、灌篮小红书、淘宝达人号；灌篮传媒服务的客户：不仅有NBA中国，还有阿里体育、百视通（NBA的IPTV独家授权公司）,更有中国篮协；灌篮传媒服务形式不断创新变化：专刊出版、文字直播、视频制作、新媒体运营……</w:t>
      </w:r>
    </w:p>
    <w:p>
      <w:pPr>
        <w:spacing w:line="400" w:lineRule="atLeast"/>
        <w:ind w:firstLine="422" w:firstLineChars="200"/>
        <w:jc w:val="left"/>
        <w:rPr>
          <w:rFonts w:ascii="Calibri" w:hAnsi="Calibri" w:eastAsia="宋体" w:cs="Times New Roman"/>
          <w:b/>
        </w:rPr>
      </w:pPr>
      <w:r>
        <w:rPr>
          <w:rFonts w:hint="eastAsia" w:ascii="Calibri" w:hAnsi="Calibri" w:eastAsia="宋体" w:cs="Times New Roman"/>
          <w:b/>
        </w:rPr>
        <w:t>招聘岗位：</w:t>
      </w:r>
    </w:p>
    <w:p>
      <w:pPr>
        <w:spacing w:line="400" w:lineRule="atLeast"/>
        <w:ind w:firstLine="420" w:firstLineChars="200"/>
        <w:jc w:val="left"/>
        <w:rPr>
          <w:rFonts w:ascii="Calibri" w:hAnsi="Calibri" w:eastAsia="宋体" w:cs="Times New Roman"/>
        </w:rPr>
      </w:pPr>
      <w:r>
        <w:rPr>
          <w:rFonts w:hint="eastAsia" w:ascii="Calibri" w:hAnsi="Calibri" w:eastAsia="宋体" w:cs="Times New Roman"/>
        </w:rPr>
        <w:t>中国篮协双微运营（灌篮服务平台、可实习</w:t>
      </w:r>
    </w:p>
    <w:p>
      <w:pPr>
        <w:spacing w:line="400" w:lineRule="atLeast"/>
        <w:ind w:firstLine="420" w:firstLineChars="200"/>
        <w:jc w:val="left"/>
        <w:rPr>
          <w:rFonts w:ascii="Calibri" w:hAnsi="Calibri" w:eastAsia="宋体" w:cs="Times New Roman"/>
        </w:rPr>
      </w:pPr>
      <w:r>
        <w:rPr>
          <w:rFonts w:hint="eastAsia" w:ascii="Calibri" w:hAnsi="Calibri" w:eastAsia="宋体" w:cs="Times New Roman"/>
        </w:rPr>
        <w:t>杂志编辑、记者</w:t>
      </w:r>
    </w:p>
    <w:p>
      <w:pPr>
        <w:spacing w:line="400" w:lineRule="atLeast"/>
        <w:ind w:firstLine="420" w:firstLineChars="200"/>
        <w:jc w:val="left"/>
        <w:rPr>
          <w:rFonts w:ascii="Calibri" w:hAnsi="Calibri" w:eastAsia="宋体" w:cs="Times New Roman"/>
        </w:rPr>
      </w:pPr>
      <w:r>
        <w:rPr>
          <w:rFonts w:hint="eastAsia" w:ascii="Calibri" w:hAnsi="Calibri" w:eastAsia="宋体" w:cs="Times New Roman"/>
        </w:rPr>
        <w:t>新媒体编辑（灌篮新媒体平台、可实习）</w:t>
      </w:r>
    </w:p>
    <w:p>
      <w:pPr>
        <w:spacing w:line="400" w:lineRule="atLeast"/>
        <w:ind w:firstLine="420" w:firstLineChars="200"/>
        <w:jc w:val="left"/>
        <w:rPr>
          <w:rFonts w:ascii="Calibri" w:hAnsi="Calibri" w:eastAsia="宋体" w:cs="Times New Roman"/>
        </w:rPr>
      </w:pPr>
      <w:r>
        <w:rPr>
          <w:rFonts w:hint="eastAsia" w:ascii="Calibri" w:hAnsi="Calibri" w:eastAsia="宋体" w:cs="Times New Roman"/>
        </w:rPr>
        <w:t>活动策划、项目执行</w:t>
      </w:r>
    </w:p>
    <w:p>
      <w:pPr>
        <w:spacing w:line="400" w:lineRule="atLeast"/>
        <w:ind w:firstLine="420" w:firstLineChars="200"/>
        <w:jc w:val="left"/>
        <w:rPr>
          <w:rFonts w:ascii="Calibri" w:hAnsi="Calibri" w:eastAsia="宋体" w:cs="Times New Roman"/>
        </w:rPr>
      </w:pPr>
    </w:p>
    <w:p>
      <w:pPr>
        <w:spacing w:line="400" w:lineRule="atLeast"/>
        <w:ind w:firstLine="422" w:firstLineChars="200"/>
        <w:jc w:val="left"/>
        <w:rPr>
          <w:rFonts w:ascii="Calibri" w:hAnsi="Calibri" w:eastAsia="宋体" w:cs="Times New Roman"/>
          <w:b/>
        </w:rPr>
      </w:pPr>
      <w:r>
        <w:rPr>
          <w:rFonts w:hint="eastAsia" w:ascii="Calibri" w:hAnsi="Calibri" w:eastAsia="宋体" w:cs="Times New Roman"/>
          <w:b/>
        </w:rPr>
        <w:t>3.北京赫石体育文化有限公司</w:t>
      </w:r>
      <w:r>
        <w:rPr>
          <w:rFonts w:hint="eastAsia" w:ascii="Calibri" w:hAnsi="Calibri"/>
          <w:b/>
        </w:rPr>
        <w:t>（105教室）</w:t>
      </w:r>
    </w:p>
    <w:p>
      <w:pPr>
        <w:spacing w:line="400" w:lineRule="atLeast"/>
        <w:ind w:firstLine="420" w:firstLineChars="200"/>
        <w:jc w:val="left"/>
        <w:rPr>
          <w:rFonts w:ascii="Calibri" w:hAnsi="Calibri" w:eastAsia="宋体" w:cs="Times New Roman"/>
        </w:rPr>
      </w:pPr>
      <w:r>
        <w:rPr>
          <w:rFonts w:hint="eastAsia" w:ascii="Calibri" w:hAnsi="Calibri" w:eastAsia="宋体" w:cs="Times New Roman"/>
        </w:rPr>
        <w:t>北京赫石体育文化有限公司旗下的赫石体能馆，一直以为创建符合中国训练标准作为目标，提供经得住实践检验的训练系统。目前拥有六家直营训练机构，赫石运动表现学院赫石体能馆赫石（优体）童训营项目青少年会员超过千人，使我们具有得天独厚资源在实践中不断提升我们的青少年训练体系。除此之外，我们还拥有赫石童训营，以中高端亲子游为主要业务，分布国内外十多条旅游线路。</w:t>
      </w:r>
    </w:p>
    <w:p>
      <w:pPr>
        <w:spacing w:line="400" w:lineRule="atLeast"/>
        <w:ind w:firstLine="422" w:firstLineChars="200"/>
        <w:jc w:val="left"/>
        <w:rPr>
          <w:rFonts w:ascii="Calibri" w:hAnsi="Calibri" w:eastAsia="宋体" w:cs="Times New Roman"/>
          <w:b/>
        </w:rPr>
      </w:pPr>
      <w:r>
        <w:rPr>
          <w:rFonts w:hint="eastAsia" w:ascii="Calibri" w:hAnsi="Calibri" w:eastAsia="宋体" w:cs="Times New Roman"/>
          <w:b/>
        </w:rPr>
        <w:t xml:space="preserve">招聘岗位：  </w:t>
      </w:r>
    </w:p>
    <w:p>
      <w:pPr>
        <w:spacing w:line="400" w:lineRule="atLeast"/>
        <w:ind w:firstLine="420" w:firstLineChars="200"/>
        <w:jc w:val="left"/>
        <w:rPr>
          <w:rFonts w:ascii="Calibri" w:hAnsi="Calibri" w:eastAsia="宋体" w:cs="Times New Roman"/>
        </w:rPr>
      </w:pPr>
      <w:r>
        <w:rPr>
          <w:rFonts w:hint="eastAsia" w:ascii="Calibri" w:hAnsi="Calibri" w:eastAsia="宋体" w:cs="Times New Roman"/>
        </w:rPr>
        <w:t>体能教练</w:t>
      </w:r>
      <w:r>
        <w:rPr>
          <w:rFonts w:ascii="Calibri" w:hAnsi="Calibri" w:eastAsia="宋体" w:cs="Times New Roman"/>
        </w:rPr>
        <w:t xml:space="preserve"> </w:t>
      </w:r>
      <w:r>
        <w:rPr>
          <w:rFonts w:hint="eastAsia" w:ascii="Calibri" w:hAnsi="Calibri" w:eastAsia="宋体" w:cs="Times New Roman"/>
        </w:rPr>
        <w:t>； 人数：20人；</w:t>
      </w:r>
    </w:p>
    <w:p>
      <w:pPr>
        <w:spacing w:line="400" w:lineRule="atLeast"/>
        <w:ind w:firstLine="420" w:firstLineChars="200"/>
        <w:jc w:val="left"/>
        <w:rPr>
          <w:rFonts w:ascii="Calibri" w:hAnsi="Calibri" w:eastAsia="宋体" w:cs="Times New Roman"/>
        </w:rPr>
      </w:pPr>
      <w:r>
        <w:rPr>
          <w:rFonts w:hint="eastAsia" w:ascii="Calibri" w:hAnsi="Calibri" w:eastAsia="宋体" w:cs="Times New Roman"/>
        </w:rPr>
        <w:t>行政前台：人数：5人</w:t>
      </w:r>
    </w:p>
    <w:p>
      <w:pPr>
        <w:spacing w:line="400" w:lineRule="atLeast"/>
        <w:ind w:firstLine="420" w:firstLineChars="200"/>
        <w:jc w:val="left"/>
        <w:rPr>
          <w:rFonts w:ascii="Calibri" w:hAnsi="Calibri" w:eastAsia="宋体" w:cs="Times New Roman"/>
        </w:rPr>
      </w:pPr>
      <w:r>
        <w:rPr>
          <w:rFonts w:hint="eastAsia" w:ascii="Calibri" w:hAnsi="Calibri" w:eastAsia="宋体" w:cs="Times New Roman"/>
        </w:rPr>
        <w:t>客服专员 ：人数：5人</w:t>
      </w:r>
    </w:p>
    <w:p>
      <w:pPr>
        <w:spacing w:line="400" w:lineRule="atLeast"/>
        <w:ind w:firstLine="420" w:firstLineChars="200"/>
        <w:jc w:val="left"/>
        <w:rPr>
          <w:rFonts w:ascii="Calibri" w:hAnsi="Calibri" w:eastAsia="宋体" w:cs="Times New Roman"/>
        </w:rPr>
      </w:pPr>
      <w:r>
        <w:rPr>
          <w:rFonts w:hint="eastAsia" w:ascii="Calibri" w:hAnsi="Calibri" w:eastAsia="宋体" w:cs="Times New Roman"/>
        </w:rPr>
        <w:t>课程顾问</w:t>
      </w:r>
      <w:r>
        <w:rPr>
          <w:rFonts w:ascii="Calibri" w:hAnsi="Calibri" w:eastAsia="宋体" w:cs="Times New Roman"/>
        </w:rPr>
        <w:t xml:space="preserve"> </w:t>
      </w:r>
      <w:r>
        <w:rPr>
          <w:rFonts w:hint="eastAsia" w:ascii="Calibri" w:hAnsi="Calibri" w:eastAsia="宋体" w:cs="Times New Roman"/>
        </w:rPr>
        <w:t>岗位：人数：10人</w:t>
      </w:r>
    </w:p>
    <w:p>
      <w:pPr>
        <w:spacing w:line="400" w:lineRule="atLeast"/>
        <w:ind w:firstLine="420" w:firstLineChars="200"/>
        <w:jc w:val="left"/>
        <w:rPr>
          <w:rFonts w:ascii="Calibri" w:hAnsi="Calibri" w:eastAsia="宋体" w:cs="Times New Roman"/>
        </w:rPr>
      </w:pPr>
    </w:p>
    <w:p>
      <w:pPr>
        <w:spacing w:line="400" w:lineRule="atLeast"/>
        <w:ind w:firstLine="422" w:firstLineChars="200"/>
        <w:jc w:val="left"/>
        <w:rPr>
          <w:rFonts w:ascii="Calibri" w:hAnsi="Calibri" w:eastAsia="宋体" w:cs="Times New Roman"/>
          <w:b/>
        </w:rPr>
      </w:pPr>
      <w:r>
        <w:rPr>
          <w:rFonts w:hint="eastAsia" w:ascii="Calibri" w:hAnsi="Calibri" w:eastAsia="宋体" w:cs="Times New Roman"/>
          <w:b/>
        </w:rPr>
        <w:t>4.北京中公教育科技有限公司</w:t>
      </w:r>
      <w:r>
        <w:rPr>
          <w:rFonts w:hint="eastAsia" w:ascii="Calibri" w:hAnsi="Calibri"/>
          <w:b/>
        </w:rPr>
        <w:t>（105教室）</w:t>
      </w:r>
    </w:p>
    <w:p>
      <w:pPr>
        <w:spacing w:line="400" w:lineRule="atLeast"/>
        <w:ind w:firstLine="420" w:firstLineChars="200"/>
        <w:jc w:val="left"/>
        <w:rPr>
          <w:rFonts w:ascii="Calibri" w:hAnsi="Calibri" w:eastAsia="宋体" w:cs="Times New Roman"/>
        </w:rPr>
      </w:pPr>
      <w:r>
        <w:rPr>
          <w:rFonts w:hint="eastAsia" w:ascii="Calibri" w:hAnsi="Calibri" w:eastAsia="宋体" w:cs="Times New Roman"/>
        </w:rPr>
        <w:t>北京中公教育科技股份有限公司成立于2010年。公司创始人团队于1999年开始创业，2000年进入公务员考试培训行业，经过近20年的创业积累，快速带领公司成为国内领先的职业就业培训综合服务提供商，每年培训学员超过140万人。</w:t>
      </w:r>
    </w:p>
    <w:p>
      <w:pPr>
        <w:spacing w:line="400" w:lineRule="atLeast"/>
        <w:ind w:firstLine="420" w:firstLineChars="200"/>
        <w:jc w:val="left"/>
        <w:rPr>
          <w:rFonts w:ascii="Calibri" w:hAnsi="Calibri" w:eastAsia="宋体" w:cs="Times New Roman"/>
        </w:rPr>
      </w:pPr>
      <w:r>
        <w:rPr>
          <w:rFonts w:hint="eastAsia" w:ascii="Calibri" w:hAnsi="Calibri" w:eastAsia="宋体" w:cs="Times New Roman"/>
        </w:rPr>
        <w:t>截至2018年4月，公司在全国31个省市、319个地市建立了619家直营分部和学习中心。公司共有员工22000余名，拥有7264名全职教师，1344名专职研发人员。</w:t>
      </w:r>
    </w:p>
    <w:p>
      <w:pPr>
        <w:spacing w:line="400" w:lineRule="atLeast"/>
        <w:ind w:firstLine="420" w:firstLineChars="200"/>
        <w:jc w:val="left"/>
        <w:rPr>
          <w:rFonts w:ascii="Calibri" w:hAnsi="Calibri" w:eastAsia="宋体" w:cs="Times New Roman"/>
        </w:rPr>
      </w:pPr>
      <w:r>
        <w:rPr>
          <w:rFonts w:hint="eastAsia" w:ascii="Calibri" w:hAnsi="Calibri" w:eastAsia="宋体" w:cs="Times New Roman"/>
        </w:rPr>
        <w:t>公司核心业务是公务员招录考试培训、事业单位招录考试培训、教师招录考试培训等。培训以线下小班为主，在线与线下结合的新业务增长迅速。</w:t>
      </w:r>
    </w:p>
    <w:p>
      <w:pPr>
        <w:spacing w:line="400" w:lineRule="atLeast"/>
        <w:ind w:firstLine="422" w:firstLineChars="200"/>
        <w:jc w:val="left"/>
        <w:rPr>
          <w:rFonts w:ascii="Calibri" w:hAnsi="Calibri" w:eastAsia="宋体" w:cs="Times New Roman"/>
        </w:rPr>
      </w:pPr>
      <w:r>
        <w:rPr>
          <w:rFonts w:hint="eastAsia" w:ascii="Calibri" w:hAnsi="Calibri" w:eastAsia="宋体" w:cs="Times New Roman"/>
          <w:b/>
        </w:rPr>
        <w:t>招聘岗位：</w:t>
      </w:r>
      <w:r>
        <w:rPr>
          <w:rFonts w:hint="eastAsia" w:ascii="Calibri" w:hAnsi="Calibri" w:eastAsia="宋体" w:cs="Times New Roman"/>
        </w:rPr>
        <w:t>考研体育讲师/研发编辑，教招体育讲师/研发编辑，管培生</w:t>
      </w:r>
    </w:p>
    <w:p>
      <w:pPr>
        <w:spacing w:line="400" w:lineRule="atLeast"/>
        <w:ind w:firstLine="420" w:firstLineChars="200"/>
        <w:jc w:val="left"/>
        <w:rPr>
          <w:rFonts w:ascii="Calibri" w:hAnsi="Calibri" w:eastAsia="宋体" w:cs="Times New Roman"/>
        </w:rPr>
      </w:pPr>
    </w:p>
    <w:p>
      <w:pPr>
        <w:spacing w:line="400" w:lineRule="atLeast"/>
        <w:ind w:firstLine="422" w:firstLineChars="200"/>
        <w:jc w:val="left"/>
        <w:rPr>
          <w:rFonts w:ascii="Calibri" w:hAnsi="Calibri" w:eastAsia="宋体" w:cs="Times New Roman"/>
          <w:b/>
        </w:rPr>
      </w:pPr>
      <w:r>
        <w:rPr>
          <w:rFonts w:hint="eastAsia" w:ascii="Calibri" w:hAnsi="Calibri" w:eastAsia="宋体" w:cs="Times New Roman"/>
          <w:b/>
        </w:rPr>
        <w:t>5.小小运动馆</w:t>
      </w:r>
      <w:r>
        <w:rPr>
          <w:rFonts w:hint="eastAsia" w:ascii="Calibri" w:hAnsi="Calibri"/>
          <w:b/>
        </w:rPr>
        <w:t>（105教室）</w:t>
      </w:r>
    </w:p>
    <w:p>
      <w:pPr>
        <w:spacing w:line="400" w:lineRule="atLeast"/>
        <w:ind w:firstLine="420" w:firstLineChars="200"/>
        <w:jc w:val="left"/>
        <w:rPr>
          <w:rFonts w:ascii="Calibri" w:hAnsi="Calibri" w:eastAsia="宋体" w:cs="Times New Roman"/>
        </w:rPr>
      </w:pPr>
      <w:r>
        <w:rPr>
          <w:rFonts w:hint="eastAsia" w:ascii="Calibri" w:hAnsi="Calibri" w:eastAsia="宋体" w:cs="Times New Roman"/>
        </w:rPr>
        <w:t>我公司负责小小运动馆北京长阳中心的运营管理，专注于0-12岁儿童的运动技能和综合能力的发展。小小运动馆在北美拥有200多家中心，在全球30多个国家和地区拥有400多家中心。</w:t>
      </w:r>
    </w:p>
    <w:p>
      <w:pPr>
        <w:spacing w:line="400" w:lineRule="atLeast"/>
        <w:ind w:firstLine="422" w:firstLineChars="200"/>
        <w:jc w:val="left"/>
        <w:rPr>
          <w:rFonts w:ascii="Calibri" w:hAnsi="Calibri" w:eastAsia="宋体" w:cs="Times New Roman"/>
          <w:b/>
        </w:rPr>
      </w:pPr>
      <w:r>
        <w:rPr>
          <w:rFonts w:hint="eastAsia" w:ascii="Calibri" w:hAnsi="Calibri" w:eastAsia="宋体" w:cs="Times New Roman"/>
          <w:b/>
        </w:rPr>
        <w:t>招聘岗位：</w:t>
      </w:r>
    </w:p>
    <w:p>
      <w:pPr>
        <w:spacing w:line="400" w:lineRule="atLeast"/>
        <w:ind w:firstLine="420" w:firstLineChars="200"/>
        <w:jc w:val="left"/>
        <w:rPr>
          <w:rFonts w:ascii="Calibri" w:hAnsi="Calibri" w:eastAsia="宋体" w:cs="Times New Roman"/>
        </w:rPr>
      </w:pPr>
      <w:r>
        <w:rPr>
          <w:rFonts w:hint="eastAsia" w:ascii="Calibri" w:hAnsi="Calibri" w:eastAsia="宋体" w:cs="Times New Roman"/>
        </w:rPr>
        <w:t>课程指导师：负责教授0-12岁儿童的运动技能</w:t>
      </w:r>
    </w:p>
    <w:p>
      <w:pPr>
        <w:spacing w:line="400" w:lineRule="atLeast"/>
        <w:ind w:firstLine="420" w:firstLineChars="200"/>
        <w:jc w:val="left"/>
        <w:rPr>
          <w:rFonts w:ascii="Calibri" w:hAnsi="Calibri" w:eastAsia="宋体" w:cs="Times New Roman"/>
        </w:rPr>
      </w:pPr>
      <w:r>
        <w:rPr>
          <w:rFonts w:hint="eastAsia" w:ascii="Calibri" w:hAnsi="Calibri" w:eastAsia="宋体" w:cs="Times New Roman"/>
        </w:rPr>
        <w:t>课程顾问：为客户提供专业的咨询服务</w:t>
      </w:r>
    </w:p>
    <w:p>
      <w:pPr>
        <w:spacing w:line="400" w:lineRule="atLeast"/>
        <w:ind w:firstLine="420" w:firstLineChars="200"/>
        <w:jc w:val="left"/>
        <w:rPr>
          <w:rFonts w:ascii="Calibri" w:hAnsi="Calibri" w:eastAsia="宋体" w:cs="Times New Roman"/>
        </w:rPr>
      </w:pPr>
    </w:p>
    <w:p>
      <w:pPr>
        <w:spacing w:line="400" w:lineRule="atLeast"/>
        <w:ind w:firstLine="422" w:firstLineChars="200"/>
        <w:jc w:val="left"/>
        <w:rPr>
          <w:rFonts w:ascii="Calibri" w:hAnsi="Calibri" w:eastAsia="宋体" w:cs="Times New Roman"/>
          <w:b/>
        </w:rPr>
      </w:pPr>
      <w:r>
        <w:rPr>
          <w:rFonts w:hint="eastAsia" w:ascii="Calibri" w:hAnsi="Calibri" w:eastAsia="宋体" w:cs="Times New Roman"/>
          <w:b/>
        </w:rPr>
        <w:t>6.北京</w:t>
      </w:r>
      <w:r>
        <w:rPr>
          <w:rFonts w:ascii="Calibri" w:hAnsi="Calibri" w:eastAsia="宋体" w:cs="Times New Roman"/>
          <w:b/>
        </w:rPr>
        <w:t>中锐体育产业有限公司</w:t>
      </w:r>
      <w:r>
        <w:rPr>
          <w:rFonts w:hint="eastAsia" w:ascii="Calibri" w:hAnsi="Calibri"/>
          <w:b/>
        </w:rPr>
        <w:t>（105教室）</w:t>
      </w:r>
    </w:p>
    <w:p>
      <w:pPr>
        <w:spacing w:line="400" w:lineRule="atLeast"/>
        <w:ind w:firstLine="420" w:firstLineChars="200"/>
        <w:jc w:val="left"/>
        <w:rPr>
          <w:rFonts w:ascii="Calibri" w:hAnsi="Calibri" w:eastAsia="宋体" w:cs="Times New Roman"/>
        </w:rPr>
      </w:pPr>
      <w:r>
        <w:rPr>
          <w:rFonts w:ascii="Calibri" w:hAnsi="Calibri" w:eastAsia="宋体" w:cs="Times New Roman"/>
        </w:rPr>
        <w:t>中锐体育专注于为体育赛事提供整体、全方位的赛事策划、开发、运营服务，同时围绕举办城市文化历史等特色为客户提供整合营销、体育旅游产品及周边衍生产品开发等服务。</w:t>
      </w:r>
    </w:p>
    <w:p>
      <w:pPr>
        <w:spacing w:line="400" w:lineRule="atLeast"/>
        <w:ind w:firstLine="420" w:firstLineChars="200"/>
        <w:jc w:val="left"/>
        <w:rPr>
          <w:rFonts w:ascii="Calibri" w:hAnsi="Calibri" w:eastAsia="宋体" w:cs="Times New Roman"/>
        </w:rPr>
      </w:pPr>
      <w:r>
        <w:rPr>
          <w:rFonts w:ascii="Calibri" w:hAnsi="Calibri" w:eastAsia="宋体" w:cs="Times New Roman"/>
        </w:rPr>
        <w:t>创办至今，中锐体育形成了以路跑赛事整体运营、自有IP赛事研发、体育旅游产品开发、运动社群大数据开发四大核心业务模式，打造覆盖体育赛事、体育自媒体、 体育营销、体育旅游、大数据营销五大维度产业链平台。以赛事+互联网形式，覆盖最基础、最广泛的全民健身运动人群，构建覆盖最大运动人群的体育健康产业平台。</w:t>
      </w:r>
    </w:p>
    <w:p>
      <w:pPr>
        <w:spacing w:line="400" w:lineRule="atLeast"/>
        <w:ind w:firstLine="422" w:firstLineChars="200"/>
        <w:jc w:val="left"/>
        <w:rPr>
          <w:rFonts w:ascii="Calibri" w:hAnsi="Calibri" w:eastAsia="宋体" w:cs="Times New Roman"/>
        </w:rPr>
      </w:pPr>
      <w:r>
        <w:rPr>
          <w:rFonts w:hint="eastAsia" w:ascii="Calibri" w:hAnsi="Calibri" w:eastAsia="宋体" w:cs="Times New Roman"/>
          <w:b/>
        </w:rPr>
        <w:t>招聘岗位：</w:t>
      </w:r>
      <w:r>
        <w:rPr>
          <w:rFonts w:hint="eastAsia" w:ascii="Calibri" w:hAnsi="Calibri" w:eastAsia="宋体" w:cs="Times New Roman"/>
        </w:rPr>
        <w:t>赛事运营专员 ，新媒体运营专员</w:t>
      </w:r>
    </w:p>
    <w:p>
      <w:pPr>
        <w:spacing w:line="400" w:lineRule="atLeast"/>
        <w:ind w:firstLine="420" w:firstLineChars="200"/>
        <w:jc w:val="left"/>
        <w:rPr>
          <w:rFonts w:ascii="Calibri" w:hAnsi="Calibri" w:eastAsia="宋体" w:cs="Times New Roman"/>
        </w:rPr>
      </w:pPr>
    </w:p>
    <w:p>
      <w:pPr>
        <w:spacing w:line="400" w:lineRule="atLeast"/>
        <w:ind w:firstLine="422" w:firstLineChars="200"/>
        <w:jc w:val="left"/>
        <w:rPr>
          <w:rFonts w:ascii="Calibri" w:hAnsi="Calibri" w:eastAsia="宋体" w:cs="Times New Roman"/>
          <w:b/>
        </w:rPr>
      </w:pPr>
      <w:r>
        <w:rPr>
          <w:rFonts w:hint="eastAsia" w:ascii="Calibri" w:hAnsi="Calibri" w:eastAsia="宋体" w:cs="Times New Roman"/>
          <w:b/>
        </w:rPr>
        <w:t>7.奥莱青少年足球学院</w:t>
      </w:r>
      <w:r>
        <w:rPr>
          <w:rFonts w:hint="eastAsia" w:ascii="Calibri" w:hAnsi="Calibri"/>
          <w:b/>
        </w:rPr>
        <w:t>（105教室）</w:t>
      </w:r>
    </w:p>
    <w:p>
      <w:pPr>
        <w:spacing w:line="400" w:lineRule="atLeast"/>
        <w:ind w:firstLine="422" w:firstLineChars="200"/>
        <w:jc w:val="left"/>
        <w:rPr>
          <w:rFonts w:ascii="Calibri" w:hAnsi="Calibri" w:eastAsia="宋体" w:cs="Times New Roman"/>
        </w:rPr>
      </w:pPr>
      <w:r>
        <w:rPr>
          <w:rFonts w:hint="eastAsia" w:ascii="Calibri" w:hAnsi="Calibri" w:eastAsia="宋体" w:cs="Times New Roman"/>
          <w:b/>
        </w:rPr>
        <w:t>招聘岗位：</w:t>
      </w:r>
      <w:r>
        <w:rPr>
          <w:rFonts w:hint="eastAsia" w:ascii="Calibri" w:hAnsi="Calibri" w:eastAsia="宋体" w:cs="Times New Roman"/>
        </w:rPr>
        <w:t>足球教练若干名。</w:t>
      </w:r>
    </w:p>
    <w:p>
      <w:pPr>
        <w:spacing w:line="400" w:lineRule="atLeast"/>
        <w:ind w:firstLine="420" w:firstLineChars="200"/>
      </w:pPr>
    </w:p>
    <w:p>
      <w:pPr>
        <w:spacing w:line="400" w:lineRule="atLeast"/>
        <w:ind w:firstLine="422" w:firstLineChars="200"/>
        <w:rPr>
          <w:b/>
          <w:bCs/>
        </w:rPr>
      </w:pPr>
      <w:r>
        <w:rPr>
          <w:rFonts w:hint="eastAsia"/>
          <w:b/>
          <w:bCs/>
        </w:rPr>
        <w:t>8.北京华文众合科技有限公司</w:t>
      </w:r>
      <w:r>
        <w:rPr>
          <w:rFonts w:hint="eastAsia" w:ascii="Calibri" w:hAnsi="Calibri"/>
          <w:b/>
        </w:rPr>
        <w:t>（105教室）</w:t>
      </w:r>
    </w:p>
    <w:p>
      <w:pPr>
        <w:spacing w:line="400" w:lineRule="atLeast"/>
        <w:ind w:firstLine="420" w:firstLineChars="200"/>
      </w:pPr>
      <w:r>
        <w:rPr>
          <w:rFonts w:hint="eastAsia"/>
        </w:rPr>
        <w:t>北京华文众合科技有限公司是一家致力于数字信息及互联网技术与书法传统教育有机融合的高科技公司（互联网+教育），公司研发的数字书法教学系统，完全按照教育部2013年1号文件《中小学书法教育指导纲要》的指导原则进行开发，是国内ICT领域的软硬件精英团队与国内顶尖书法大师合作研发的倾心之作。</w:t>
      </w:r>
    </w:p>
    <w:p>
      <w:pPr>
        <w:spacing w:line="400" w:lineRule="atLeast"/>
        <w:ind w:firstLine="420" w:firstLineChars="200"/>
      </w:pPr>
      <w:r>
        <w:rPr>
          <w:rFonts w:hint="eastAsia"/>
        </w:rPr>
        <w:t>该系统的研发历时3年，采用了3项国外专利技术，自主研发了4项软硬件专利技术。该系统目前为国内首创。</w:t>
      </w:r>
    </w:p>
    <w:p>
      <w:pPr>
        <w:spacing w:line="400" w:lineRule="atLeast"/>
        <w:ind w:firstLine="422" w:firstLineChars="200"/>
        <w:rPr>
          <w:rFonts w:hint="eastAsia"/>
        </w:rPr>
      </w:pPr>
      <w:r>
        <w:rPr>
          <w:rFonts w:hint="eastAsia" w:ascii="Calibri" w:hAnsi="Calibri" w:eastAsia="宋体" w:cs="Times New Roman"/>
          <w:b/>
        </w:rPr>
        <w:t>招聘岗位：</w:t>
      </w:r>
      <w:r>
        <w:rPr>
          <w:rFonts w:hint="eastAsia"/>
        </w:rPr>
        <w:t>平面设计（2人），招投标专员（1人） </w:t>
      </w:r>
    </w:p>
    <w:p>
      <w:pPr>
        <w:spacing w:line="400" w:lineRule="atLeast"/>
        <w:ind w:firstLine="420" w:firstLineChars="200"/>
        <w:rPr>
          <w:rFonts w:hint="eastAsia"/>
        </w:rPr>
      </w:pPr>
    </w:p>
    <w:p>
      <w:pPr>
        <w:spacing w:line="400" w:lineRule="atLeast"/>
        <w:ind w:firstLine="422" w:firstLineChars="200"/>
        <w:rPr>
          <w:b/>
        </w:rPr>
      </w:pPr>
      <w:r>
        <w:rPr>
          <w:rFonts w:hint="eastAsia"/>
          <w:b/>
        </w:rPr>
        <w:t>9.新国贸饭店练功场</w:t>
      </w:r>
      <w:r>
        <w:rPr>
          <w:rFonts w:hint="eastAsia" w:ascii="Calibri" w:hAnsi="Calibri"/>
          <w:b/>
        </w:rPr>
        <w:t>（105教室）</w:t>
      </w:r>
    </w:p>
    <w:p>
      <w:pPr>
        <w:spacing w:line="400" w:lineRule="atLeast"/>
        <w:ind w:firstLine="422" w:firstLineChars="200"/>
        <w:rPr>
          <w:b/>
        </w:rPr>
      </w:pPr>
    </w:p>
    <w:p>
      <w:pPr>
        <w:spacing w:line="400" w:lineRule="atLeast"/>
        <w:ind w:firstLine="422" w:firstLineChars="200"/>
        <w:rPr>
          <w:b/>
          <w:bCs/>
        </w:rPr>
      </w:pPr>
      <w:r>
        <w:rPr>
          <w:rFonts w:hint="eastAsia"/>
          <w:b/>
          <w:bCs/>
        </w:rPr>
        <w:t>10.北京时代星光文化艺术有限公司</w:t>
      </w:r>
      <w:r>
        <w:rPr>
          <w:rFonts w:hint="eastAsia" w:ascii="Calibri" w:hAnsi="Calibri"/>
          <w:b/>
        </w:rPr>
        <w:t>（205教室）</w:t>
      </w:r>
    </w:p>
    <w:p>
      <w:pPr>
        <w:spacing w:line="400" w:lineRule="atLeast"/>
        <w:ind w:firstLine="420" w:firstLineChars="200"/>
      </w:pPr>
      <w:r>
        <w:rPr>
          <w:rFonts w:hint="eastAsia"/>
        </w:rPr>
        <w:t>北京时代星光文化艺术有限公司，成立于2004年，是香港国际星集团的全资公司，公司办事处设在香港中环。时代星光传承了香港国际星集团多年经营理念，是一家具有国际视野，集平面、电视广告、影视制作、明星策划推广并承办大型演艺活动等专业化独立制作公司。是美国国际企业家协会中美文化艺术委员会中国地区唯一指定的艺人机构。公司被妇联旗下的《爱女生》、《世界文艺》以及《财富名商》评为北京最专业的艺人机构和北京最具上升动能的文化传媒公司。时代星光采用最先进的经营理念，结合多年立足香港的运营经验，形成了一套完善的经营模式。在广告、影视、音乐方面，创造出多部具有鲜明时代特征、商业特征的平面、电视广告、影视及音乐作品，受到业内及客户的一致好评。同时聘请圈内多名资深的艺术家作为公司顾问及老师，在艺人的造型、表演、音乐方面给予全方位意见和指导，对艺人自身艺术提高将会有很大帮助。同时公司还与多家网络、杂志、电视栏目、电影剧组有长期合作，作为有责任感的经营者，公司将不断开拓创新，为艺人提供扎实可靠的平台。</w:t>
      </w:r>
    </w:p>
    <w:p>
      <w:pPr>
        <w:spacing w:line="400" w:lineRule="atLeast"/>
        <w:ind w:firstLine="422" w:firstLineChars="200"/>
      </w:pPr>
      <w:r>
        <w:rPr>
          <w:rFonts w:hint="eastAsia"/>
          <w:b/>
        </w:rPr>
        <w:t>招聘岗位：</w:t>
      </w:r>
      <w:r>
        <w:rPr>
          <w:rFonts w:hint="eastAsia"/>
        </w:rPr>
        <w:t>文案编辑；音乐表演测评老师；</w:t>
      </w:r>
    </w:p>
    <w:p>
      <w:pPr>
        <w:spacing w:line="400" w:lineRule="atLeast"/>
        <w:ind w:firstLine="420" w:firstLineChars="200"/>
      </w:pPr>
    </w:p>
    <w:p>
      <w:pPr>
        <w:spacing w:line="400" w:lineRule="atLeast"/>
        <w:ind w:firstLine="422" w:firstLineChars="200"/>
        <w:rPr>
          <w:b/>
          <w:bCs/>
        </w:rPr>
      </w:pPr>
      <w:r>
        <w:rPr>
          <w:rFonts w:hint="eastAsia"/>
          <w:b/>
          <w:bCs/>
        </w:rPr>
        <w:t>11.北京王海滨国际击剑俱乐部有限公司</w:t>
      </w:r>
      <w:r>
        <w:rPr>
          <w:rFonts w:hint="eastAsia" w:ascii="Calibri" w:hAnsi="Calibri"/>
          <w:b/>
        </w:rPr>
        <w:t>（205教室）</w:t>
      </w:r>
    </w:p>
    <w:p>
      <w:pPr>
        <w:spacing w:line="400" w:lineRule="atLeast"/>
        <w:ind w:firstLine="420" w:firstLineChars="200"/>
      </w:pPr>
      <w:r>
        <w:rPr>
          <w:rFonts w:hint="eastAsia"/>
        </w:rPr>
        <w:t>北京王海滨国际击剑俱乐部，位于北京亚奥核心区，场馆面积3800平米，以欧洲经典的击剑装修风格设计，配备国际一流的设施，可以举办全国业余击剑教练员、裁判员培训考核及颁发上岗资质证书。俱乐部是以击剑教学、健身、青少年击剑人才培训、赛事组织、国际交流以及商务活动于一体的综合性击剑推广中心，致力于传授击剑技艺，发扬击剑精神，传播击剑文化。</w:t>
      </w:r>
    </w:p>
    <w:p>
      <w:pPr>
        <w:spacing w:line="400" w:lineRule="atLeast"/>
        <w:ind w:firstLine="422" w:firstLineChars="200"/>
      </w:pPr>
      <w:r>
        <w:rPr>
          <w:rFonts w:hint="eastAsia"/>
          <w:b/>
        </w:rPr>
        <w:t>招聘岗位：</w:t>
      </w:r>
      <w:r>
        <w:rPr>
          <w:rFonts w:hint="eastAsia"/>
        </w:rPr>
        <w:t>教练；助教；管培生。</w:t>
      </w:r>
    </w:p>
    <w:p>
      <w:pPr>
        <w:spacing w:line="400" w:lineRule="atLeast"/>
        <w:ind w:firstLine="420" w:firstLineChars="200"/>
      </w:pPr>
    </w:p>
    <w:p>
      <w:pPr>
        <w:spacing w:line="400" w:lineRule="atLeast"/>
        <w:ind w:firstLine="422" w:firstLineChars="200"/>
        <w:rPr>
          <w:b/>
          <w:bCs/>
        </w:rPr>
      </w:pPr>
      <w:r>
        <w:rPr>
          <w:rFonts w:hint="eastAsia"/>
          <w:b/>
          <w:bCs/>
        </w:rPr>
        <w:t>12.中联骑士联盟（北京）体育推广有限公司</w:t>
      </w:r>
      <w:r>
        <w:rPr>
          <w:rFonts w:hint="eastAsia" w:ascii="Calibri" w:hAnsi="Calibri"/>
          <w:b/>
        </w:rPr>
        <w:t>（205教室）</w:t>
      </w:r>
    </w:p>
    <w:p>
      <w:pPr>
        <w:spacing w:line="400" w:lineRule="atLeast"/>
        <w:ind w:firstLine="420" w:firstLineChars="200"/>
      </w:pPr>
      <w:r>
        <w:rPr>
          <w:rFonts w:hint="eastAsia"/>
        </w:rPr>
        <w:t>中联骑士联盟（北京）体育推广有限公司成立于2003年，是中国马协属下的唯一一家专业推广马场马术的优秀企业，我们致力于推动马术运动在中国的普及和发展，马业企业技术和管理咨询服务。目前在全国拥有6家马会，长期与欧洲马术强国合作，为初学马术者提供系统全面的教学保障。如果你热爱体育，喜欢运动，我们将提供轻松活泼的工作气氛、舒适优雅的办公环境，期待你的加盟！</w:t>
      </w:r>
    </w:p>
    <w:p>
      <w:pPr>
        <w:spacing w:line="400" w:lineRule="atLeast"/>
        <w:ind w:firstLine="422" w:firstLineChars="200"/>
      </w:pPr>
      <w:r>
        <w:rPr>
          <w:rFonts w:hint="eastAsia"/>
          <w:b/>
        </w:rPr>
        <w:t>招聘岗位：</w:t>
      </w:r>
      <w:r>
        <w:rPr>
          <w:rFonts w:hint="eastAsia"/>
        </w:rPr>
        <w:t>马术教练助教</w:t>
      </w:r>
    </w:p>
    <w:p>
      <w:pPr>
        <w:spacing w:line="400" w:lineRule="atLeast"/>
        <w:ind w:firstLine="420" w:firstLineChars="200"/>
      </w:pPr>
    </w:p>
    <w:p>
      <w:pPr>
        <w:spacing w:line="400" w:lineRule="atLeast"/>
        <w:ind w:firstLine="422" w:firstLineChars="200"/>
        <w:rPr>
          <w:b/>
          <w:bCs/>
        </w:rPr>
      </w:pPr>
      <w:r>
        <w:rPr>
          <w:rFonts w:hint="eastAsia"/>
          <w:b/>
          <w:bCs/>
        </w:rPr>
        <w:t>13.北京中金济国咨询有限公司</w:t>
      </w:r>
      <w:r>
        <w:rPr>
          <w:rFonts w:hint="eastAsia" w:ascii="Calibri" w:hAnsi="Calibri"/>
          <w:b/>
        </w:rPr>
        <w:t>（205教室）</w:t>
      </w:r>
    </w:p>
    <w:p>
      <w:pPr>
        <w:spacing w:line="400" w:lineRule="atLeast"/>
        <w:ind w:firstLine="420" w:firstLineChars="200"/>
      </w:pPr>
      <w:r>
        <w:rPr>
          <w:rFonts w:hint="eastAsia"/>
        </w:rPr>
        <w:t>北京中金济国咨询有限公司负责商务部中国服务贸易协会商业保理专业委员会教育培训工作。中金济国将多名拥有超过二十年保理业务及供应链金融业务实操经验的专家，以及来自银行保理、商业保理及投资银行的业内人士组成了强大的咨询专家团队，将最先进、实用的方法论与实践和管理工具有效结合，以创新与严谨的教学模式，帮助学员利开展业务、培养人才、规避风险，助力创造企业价值，成为行业领军者。</w:t>
      </w:r>
    </w:p>
    <w:p>
      <w:pPr>
        <w:spacing w:line="400" w:lineRule="atLeast"/>
        <w:ind w:firstLine="422" w:firstLineChars="200"/>
      </w:pPr>
      <w:r>
        <w:rPr>
          <w:rFonts w:hint="eastAsia"/>
          <w:b/>
        </w:rPr>
        <w:t>招聘岗位：</w:t>
      </w:r>
      <w:r>
        <w:rPr>
          <w:rFonts w:hint="eastAsia"/>
        </w:rPr>
        <w:t>高级课程顾问；美术编辑。</w:t>
      </w:r>
    </w:p>
    <w:p>
      <w:pPr>
        <w:spacing w:line="400" w:lineRule="atLeast"/>
        <w:ind w:firstLine="420" w:firstLineChars="200"/>
      </w:pPr>
    </w:p>
    <w:p>
      <w:pPr>
        <w:spacing w:line="400" w:lineRule="atLeast"/>
        <w:ind w:firstLine="422" w:firstLineChars="200"/>
        <w:rPr>
          <w:b/>
          <w:bCs/>
        </w:rPr>
      </w:pPr>
      <w:r>
        <w:rPr>
          <w:rFonts w:hint="eastAsia"/>
          <w:b/>
          <w:bCs/>
        </w:rPr>
        <w:t>14.北京东方优播网络科技有限公司（新东方优能一对一）</w:t>
      </w:r>
      <w:r>
        <w:rPr>
          <w:rFonts w:hint="eastAsia" w:ascii="Calibri" w:hAnsi="Calibri"/>
          <w:b/>
        </w:rPr>
        <w:t>（205教室）</w:t>
      </w:r>
    </w:p>
    <w:p>
      <w:pPr>
        <w:spacing w:line="400" w:lineRule="atLeast"/>
        <w:ind w:firstLine="420" w:firstLineChars="200"/>
      </w:pPr>
      <w:r>
        <w:rPr>
          <w:rFonts w:hint="eastAsia"/>
        </w:rPr>
        <w:t>新东方集团2016年7月发布通知，成立东方优播，由新东方集团与新东方迅程(即新东方在线)共同投资成立，朱宇任CEO，全面负责公司的管理和运营业务。旨在通过互联网技术进一步地改进整个K12阶段教育的教学品质和水平，以北京的优秀教学资源为核心基础，通过互联网技术方式输出到三线、四线、五线城市。</w:t>
      </w:r>
    </w:p>
    <w:p>
      <w:pPr>
        <w:spacing w:line="400" w:lineRule="atLeast"/>
        <w:ind w:firstLine="420" w:firstLineChars="200"/>
      </w:pPr>
      <w:r>
        <w:rPr>
          <w:rFonts w:hint="eastAsia"/>
        </w:rPr>
        <w:t>目前我国的基础教育面临的最大问题，就是教育资源的不平衡，北京集中了全国，甚至全世界最优秀、最充沛的教学资源。而三线、四线、五线城市由于受到地理格局的限制，优质的教学资源没有办法直接平移到三、四、五线城市。但是通过互联网的技术，它可以跨越时间和空间的沟壑，把北京的教学资源输送过去，实现优秀教育资源的平衡和传播，弥补我们国家在地域分布上面教育资源不平衡的这一现象。</w:t>
      </w:r>
    </w:p>
    <w:p>
      <w:pPr>
        <w:spacing w:line="400" w:lineRule="atLeast"/>
        <w:ind w:firstLine="422" w:firstLineChars="200"/>
      </w:pPr>
      <w:r>
        <w:rPr>
          <w:rFonts w:hint="eastAsia"/>
          <w:b/>
        </w:rPr>
        <w:t>招聘岗位：</w:t>
      </w:r>
      <w:r>
        <w:rPr>
          <w:rFonts w:hint="eastAsia"/>
        </w:rPr>
        <w:t>初中数学、语文、英语、物理、体育老师。</w:t>
      </w:r>
    </w:p>
    <w:p>
      <w:pPr>
        <w:spacing w:line="400" w:lineRule="atLeast"/>
        <w:ind w:firstLine="420" w:firstLineChars="200"/>
      </w:pPr>
    </w:p>
    <w:p>
      <w:pPr>
        <w:spacing w:line="400" w:lineRule="atLeast"/>
        <w:ind w:firstLine="422" w:firstLineChars="200"/>
        <w:rPr>
          <w:b/>
        </w:rPr>
      </w:pPr>
      <w:r>
        <w:rPr>
          <w:rFonts w:hint="eastAsia"/>
          <w:b/>
        </w:rPr>
        <w:t>15.北京中瀛乒乓俱乐部有限公司</w:t>
      </w:r>
      <w:r>
        <w:rPr>
          <w:rFonts w:hint="eastAsia" w:ascii="Calibri" w:hAnsi="Calibri"/>
          <w:b/>
        </w:rPr>
        <w:t>（205教室）</w:t>
      </w:r>
    </w:p>
    <w:p>
      <w:pPr>
        <w:spacing w:line="400" w:lineRule="atLeast"/>
        <w:ind w:firstLine="420" w:firstLineChars="200"/>
      </w:pPr>
      <w:r>
        <w:rPr>
          <w:rFonts w:hint="eastAsia"/>
        </w:rPr>
        <w:t>公司介绍：中瀛乒乓俱乐部是一家从事专业培训，赛事运营，器材销售的俱乐部。目标是：做乒乓球俱乐部中的领导品牌。俱乐部拥有前国家队国手组成的专业管理、培训团队，以“冠军免费教、国手来授课，掌握新技能，强身又健体”为宗旨，向健身需求者及乒乓球安好者提供培训服务和交流、结友的平台，使全民参与乒乓球运动。</w:t>
      </w:r>
    </w:p>
    <w:p>
      <w:pPr>
        <w:spacing w:line="400" w:lineRule="atLeast"/>
        <w:ind w:firstLine="420" w:firstLineChars="200"/>
      </w:pPr>
      <w:r>
        <w:rPr>
          <w:rFonts w:hint="eastAsia"/>
        </w:rPr>
        <w:t>场馆位置及介绍：中瀛乒乓球俱乐部坐落于北京朝阳区，距离年轻人潮流聚集地大悦城东北仅400米，交通便利，乘地铁六号线，青年路下车，东北口出，步行七分钟即可到达，俱乐部周边围绕六大社区，最有名的星河湾社区，覆盖人口密度十几万人，甚至东辐射通州，南辐射国贸，西辐射燕莎，北辐射望京，场馆共占地面积约1980平米，能容纳三、四百人进行比赛、训练。初建一始本着以人为本的设计理念，采用日本人性化设计方式进行设计，为了给所有会员提供一个舒适、健康、温馨的健身场所及大型社交平台，是目前北京业界第一家领导品牌乒乓球俱乐部</w:t>
      </w:r>
    </w:p>
    <w:p>
      <w:pPr>
        <w:spacing w:line="400" w:lineRule="atLeast"/>
        <w:ind w:firstLine="422" w:firstLineChars="200"/>
      </w:pPr>
      <w:r>
        <w:rPr>
          <w:rFonts w:hint="eastAsia"/>
          <w:b/>
        </w:rPr>
        <w:t>招聘岗位：</w:t>
      </w:r>
      <w:r>
        <w:rPr>
          <w:rFonts w:hint="eastAsia"/>
        </w:rPr>
        <w:t>教练员</w:t>
      </w:r>
    </w:p>
    <w:p>
      <w:pPr>
        <w:spacing w:line="400" w:lineRule="atLeast"/>
        <w:ind w:firstLine="420" w:firstLineChars="200"/>
      </w:pPr>
    </w:p>
    <w:p>
      <w:pPr>
        <w:spacing w:line="400" w:lineRule="atLeast"/>
        <w:ind w:firstLine="422" w:firstLineChars="200"/>
        <w:rPr>
          <w:b/>
        </w:rPr>
      </w:pPr>
      <w:r>
        <w:rPr>
          <w:rFonts w:hint="eastAsia"/>
          <w:b/>
        </w:rPr>
        <w:t>16.中文未来教育科技（北京）有限公司</w:t>
      </w:r>
      <w:r>
        <w:rPr>
          <w:rFonts w:hint="eastAsia" w:ascii="Calibri" w:hAnsi="Calibri"/>
          <w:b/>
        </w:rPr>
        <w:t>（205教室）</w:t>
      </w:r>
    </w:p>
    <w:p>
      <w:pPr>
        <w:spacing w:line="400" w:lineRule="atLeast"/>
        <w:ind w:firstLine="420" w:firstLineChars="200"/>
      </w:pPr>
      <w:r>
        <w:rPr>
          <w:rFonts w:hint="eastAsia"/>
        </w:rPr>
        <w:t>中文未来教育科技有限公司定位为“一家用科技与互联网来推动教育进步的公司”，实现线下教育与线上教育的融合，通过实施多品牌发展战略，不断创新和突破，为孩子们创设更美好的学习体验。</w:t>
      </w:r>
    </w:p>
    <w:p>
      <w:pPr>
        <w:spacing w:line="400" w:lineRule="atLeast"/>
        <w:ind w:firstLine="420" w:firstLineChars="200"/>
      </w:pPr>
      <w:r>
        <w:rPr>
          <w:rFonts w:hint="eastAsia"/>
        </w:rPr>
        <w:t>旗下大语文项目团队是目前中国优质的语文产品服务商，其核心成员均毕业于北大、北师大等知名高等院校。秉承“知人论世”的教学理念，保持趣味性是立思辰大语文的重要授课特点。“一个主线（大语文）+两个辅线（思晨写作、庖丁阅读）”构成立思辰大语文的整体课程体系，更有极具传奇色彩的特殊班型--“王者班”，将三种课程体系合理配比在一种班型里，满足了学生和家长对语文学习的立体需求。</w:t>
      </w:r>
    </w:p>
    <w:p>
      <w:pPr>
        <w:spacing w:line="400" w:lineRule="atLeast"/>
        <w:ind w:firstLine="420" w:firstLineChars="200"/>
      </w:pPr>
      <w:r>
        <w:rPr>
          <w:rFonts w:hint="eastAsia"/>
        </w:rPr>
        <w:t>大语文团队创新性地提出了以文学史为纲的“大语文”课程体系，结合孟子的“知人论世”思想，通过人物纪传体的形式，从时代背景，人物生平入手讲解、引导赏析作品，帮助学生建立清晰的知识脉络。传统语文教学突出字、词、句、段、篇章、作者背景，以结构主义为导向，把语文当作一门语言来学，大语文有效弥补了趣味性不足的缺陷，激发学生对语文学习的浓厚兴趣，进而培养其对事物和人的同理心，以及对美的欣赏和感知能力。</w:t>
      </w:r>
    </w:p>
    <w:p>
      <w:pPr>
        <w:spacing w:line="400" w:lineRule="atLeast"/>
        <w:ind w:firstLine="420" w:firstLineChars="200"/>
      </w:pPr>
      <w:r>
        <w:rPr>
          <w:rFonts w:hint="eastAsia"/>
        </w:rPr>
        <w:t>业务模式涵盖直播、录播、双师、线下直营面授等方式，带领数千万的学生遨游在大语文的海洋。</w:t>
      </w:r>
    </w:p>
    <w:p>
      <w:pPr>
        <w:spacing w:line="400" w:lineRule="atLeast"/>
        <w:ind w:firstLine="420" w:firstLineChars="200"/>
      </w:pPr>
      <w:r>
        <w:rPr>
          <w:rFonts w:hint="eastAsia"/>
        </w:rPr>
        <w:t>使命——让学习更有效</w:t>
      </w:r>
    </w:p>
    <w:p>
      <w:pPr>
        <w:spacing w:line="400" w:lineRule="atLeast"/>
        <w:ind w:firstLine="420" w:firstLineChars="200"/>
      </w:pPr>
      <w:r>
        <w:rPr>
          <w:rFonts w:hint="eastAsia"/>
        </w:rPr>
        <w:t>让学习有更高的效率；让学习有更好的效果；让学习更加轻松有趣；让学习成为美好体验 价值观——成就客户、务实、创新、积极、合作、尽责</w:t>
      </w:r>
    </w:p>
    <w:p>
      <w:pPr>
        <w:spacing w:line="400" w:lineRule="atLeast"/>
        <w:ind w:firstLine="422" w:firstLineChars="200"/>
        <w:rPr>
          <w:rFonts w:hint="eastAsia"/>
        </w:rPr>
      </w:pPr>
      <w:r>
        <w:rPr>
          <w:rFonts w:hint="eastAsia"/>
          <w:b/>
        </w:rPr>
        <w:t>招聘岗位：</w:t>
      </w:r>
      <w:r>
        <w:rPr>
          <w:rFonts w:hint="eastAsia"/>
        </w:rPr>
        <w:t>初中数学、语文、英语、物理、体育老师。</w:t>
      </w:r>
    </w:p>
    <w:p>
      <w:pPr>
        <w:spacing w:line="400" w:lineRule="atLeast"/>
        <w:ind w:firstLine="420" w:firstLineChars="200"/>
        <w:rPr>
          <w:rFonts w:hint="eastAsia"/>
        </w:rPr>
      </w:pPr>
    </w:p>
    <w:p>
      <w:pPr>
        <w:spacing w:line="400" w:lineRule="atLeast"/>
        <w:ind w:firstLine="422" w:firstLineChars="200"/>
        <w:rPr>
          <w:b/>
        </w:rPr>
      </w:pPr>
      <w:r>
        <w:rPr>
          <w:rFonts w:hint="eastAsia"/>
          <w:b/>
        </w:rPr>
        <w:t>17.苏宁体育传媒有限公司有限公司</w:t>
      </w:r>
      <w:r>
        <w:rPr>
          <w:rFonts w:hint="eastAsia" w:ascii="Calibri" w:hAnsi="Calibri"/>
          <w:b/>
        </w:rPr>
        <w:t>（205教室）</w:t>
      </w:r>
    </w:p>
    <w:p>
      <w:pPr>
        <w:spacing w:line="400" w:lineRule="atLeast"/>
        <w:ind w:firstLine="422" w:firstLineChars="200"/>
        <w:rPr>
          <w:b/>
        </w:rPr>
      </w:pPr>
    </w:p>
    <w:p>
      <w:pPr>
        <w:spacing w:line="400" w:lineRule="atLeast"/>
        <w:ind w:firstLine="422" w:firstLineChars="200"/>
        <w:rPr>
          <w:b/>
        </w:rPr>
      </w:pPr>
      <w:r>
        <w:rPr>
          <w:rFonts w:hint="eastAsia"/>
          <w:b/>
        </w:rPr>
        <w:t>18.引领者（北京）体育文化发展有限公司</w:t>
      </w:r>
      <w:r>
        <w:rPr>
          <w:rFonts w:hint="eastAsia" w:ascii="Calibri" w:hAnsi="Calibri"/>
          <w:b/>
        </w:rPr>
        <w:t>（205教室）</w:t>
      </w:r>
    </w:p>
    <w:p>
      <w:pPr>
        <w:spacing w:line="400" w:lineRule="atLeast"/>
        <w:ind w:firstLine="420" w:firstLineChars="200"/>
      </w:pPr>
    </w:p>
    <w:p>
      <w:pPr>
        <w:spacing w:line="400" w:lineRule="atLeast"/>
        <w:ind w:firstLine="422" w:firstLineChars="200"/>
        <w:rPr>
          <w:b/>
        </w:rPr>
      </w:pPr>
      <w:r>
        <w:rPr>
          <w:rFonts w:hint="eastAsia"/>
          <w:b/>
        </w:rPr>
        <w:t>19.小小运动馆通州北苑中心</w:t>
      </w:r>
      <w:r>
        <w:rPr>
          <w:rFonts w:hint="eastAsia" w:ascii="Calibri" w:hAnsi="Calibri"/>
          <w:b/>
        </w:rPr>
        <w:t>（305教室）</w:t>
      </w:r>
    </w:p>
    <w:p>
      <w:pPr>
        <w:spacing w:line="400" w:lineRule="atLeast"/>
        <w:ind w:firstLine="420" w:firstLineChars="200"/>
      </w:pPr>
      <w:r>
        <w:rPr>
          <w:rFonts w:hint="eastAsia"/>
        </w:rPr>
        <w:t>The little gym小小运动馆是美国知名的广受欢迎的儿童早期教育机构，以特有的运动，原创音乐，想象力游戏，集体活动使孩子更加快乐自信的成长，提高身体素质以及智力水平，发展想象力，增强社交能力，打造孩子幸福成功的人生起点！</w:t>
      </w:r>
    </w:p>
    <w:p>
      <w:pPr>
        <w:spacing w:line="400" w:lineRule="atLeast"/>
        <w:ind w:firstLine="420" w:firstLineChars="200"/>
      </w:pPr>
      <w:r>
        <w:rPr>
          <w:rFonts w:hint="eastAsia"/>
        </w:rPr>
        <w:t>1976年，国际知名体能发展专家罗宾.韦斯在美国华盛顿州贝尔优市创立了第一家The little gym小小运动馆。经过四十年的发展，小小运动馆在北美地区拥有300多家中心，遍布全球40多个国家和地区。2010年 9月The little gym小小运动馆进驻中国，目前在中国已经有近100家中心。中心形象店设立在中国标志性建筑--上海环球金融中心内。</w:t>
      </w:r>
    </w:p>
    <w:p>
      <w:pPr>
        <w:spacing w:line="400" w:lineRule="atLeast"/>
        <w:ind w:firstLine="420" w:firstLineChars="200"/>
      </w:pPr>
      <w:r>
        <w:rPr>
          <w:rFonts w:hint="eastAsia"/>
        </w:rPr>
        <w:t>40年来，小小运动馆始终专注于儿童早期教育课程的研发，保持全球早教研究和实验的领先地位。曾被权威杂志《Entrepreneur》评为儿童早期教育首选品牌，并连续6年入选该杂志美国国际化特许经营品牌。先进的在线教案系统确保每个中心实时享有美国总部不断研发的新教案。课程所教授的所有体操技能/保护手法以及体操相关运动，均严格遵循美国体操协会USAG标准，并同步更新。</w:t>
      </w:r>
    </w:p>
    <w:p>
      <w:pPr>
        <w:spacing w:line="400" w:lineRule="atLeast"/>
        <w:ind w:firstLine="422" w:firstLineChars="200"/>
      </w:pPr>
      <w:r>
        <w:rPr>
          <w:rFonts w:hint="eastAsia"/>
          <w:b/>
        </w:rPr>
        <w:t>招聘岗位：</w:t>
      </w:r>
      <w:r>
        <w:rPr>
          <w:rFonts w:hint="eastAsia"/>
        </w:rPr>
        <w:t>体育教师、跆拳道教练</w:t>
      </w:r>
    </w:p>
    <w:p>
      <w:pPr>
        <w:spacing w:line="400" w:lineRule="atLeast"/>
        <w:ind w:firstLine="420" w:firstLineChars="200"/>
      </w:pPr>
    </w:p>
    <w:p>
      <w:pPr>
        <w:spacing w:line="400" w:lineRule="atLeast"/>
        <w:ind w:firstLine="422" w:firstLineChars="200"/>
        <w:rPr>
          <w:b/>
        </w:rPr>
      </w:pPr>
      <w:r>
        <w:rPr>
          <w:rFonts w:hint="eastAsia"/>
          <w:b/>
        </w:rPr>
        <w:t>20.北京库学空间科技有限公司</w:t>
      </w:r>
      <w:r>
        <w:rPr>
          <w:rFonts w:hint="eastAsia" w:ascii="Calibri" w:hAnsi="Calibri"/>
          <w:b/>
        </w:rPr>
        <w:t>（305教室）</w:t>
      </w:r>
    </w:p>
    <w:p>
      <w:pPr>
        <w:spacing w:line="400" w:lineRule="atLeast"/>
        <w:ind w:firstLine="420" w:firstLineChars="200"/>
      </w:pPr>
      <w:r>
        <w:rPr>
          <w:rFonts w:hint="eastAsia"/>
        </w:rPr>
        <w:t>北京库学空间科技有限公司成立于2017年，是以软件开发、系统集成服务、人才外包、企业内训为业务主体的现代化高科技企业。北京库学空间科技有限致力于为银行、电信、石油/石化、政府等大型数据中心提供高质量的IT专业服务，先后与中国银行、中国建设银行、交通银行、中国光大银行、中国民生银行、华夏银行、招商银行、广东发展银行、中信银行、深圳发展银行、上海浦东发展银行、北京银行、水利系统 、国家电网、民航系统 、等多家金融及非金融客户进行了良好的合作。公司的企业内训业务贯穿于公司四大业务之中，是公司未来重点发展的核心业务。为此，公司投资建立了比较完整的数据中心模拟实验环境，聘请IBM、银行、政府、电信等高级技术专家，为公司其他主体业务及以上合作单位提供专业的云计算运维工程师、AIX运维工程、DBA及Java开发工程师。</w:t>
      </w:r>
    </w:p>
    <w:p>
      <w:pPr>
        <w:spacing w:line="400" w:lineRule="atLeast"/>
        <w:ind w:firstLine="422" w:firstLineChars="200"/>
      </w:pPr>
      <w:r>
        <w:rPr>
          <w:rFonts w:hint="eastAsia"/>
          <w:b/>
        </w:rPr>
        <w:t>招聘岗位：</w:t>
      </w:r>
      <w:r>
        <w:rPr>
          <w:rFonts w:hint="eastAsia"/>
        </w:rPr>
        <w:t>平面设计、美学编辑、云计算助理实习生、DBA及Java开发工程师</w:t>
      </w:r>
    </w:p>
    <w:p>
      <w:pPr>
        <w:spacing w:line="400" w:lineRule="atLeast"/>
        <w:ind w:firstLine="420" w:firstLineChars="200"/>
      </w:pPr>
    </w:p>
    <w:p>
      <w:pPr>
        <w:spacing w:line="400" w:lineRule="atLeast"/>
        <w:ind w:firstLine="422" w:firstLineChars="200"/>
        <w:rPr>
          <w:b/>
        </w:rPr>
      </w:pPr>
      <w:r>
        <w:rPr>
          <w:rFonts w:hint="eastAsia"/>
          <w:b/>
        </w:rPr>
        <w:t>21.海洋王照明科技股份有限公司</w:t>
      </w:r>
      <w:r>
        <w:rPr>
          <w:rFonts w:hint="eastAsia" w:ascii="Calibri" w:hAnsi="Calibri"/>
          <w:b/>
        </w:rPr>
        <w:t>（305教室）</w:t>
      </w:r>
    </w:p>
    <w:p>
      <w:pPr>
        <w:spacing w:line="400" w:lineRule="atLeast"/>
        <w:ind w:firstLine="420" w:firstLineChars="200"/>
      </w:pPr>
      <w:r>
        <w:rPr>
          <w:rFonts w:hint="eastAsia"/>
        </w:rPr>
        <w:t>海洋王照明科技股份有限公司（http://www.haiyangwang.com/），国家高新技术企业，民营股份制上市公司，股票代码002724；国家质量奖获得企业。成立于一九九五年，我司自主研发、生产、销售各种专业照明设备，承揽各类照明工程项目。</w:t>
      </w:r>
    </w:p>
    <w:p>
      <w:pPr>
        <w:spacing w:line="400" w:lineRule="atLeast"/>
        <w:ind w:firstLine="420" w:firstLineChars="200"/>
      </w:pPr>
      <w:r>
        <w:rPr>
          <w:rFonts w:hint="eastAsia"/>
        </w:rPr>
        <w:t>公司坚持以技术创新为基础，倡导节能、环保、绿色、可靠的设计理念，依托三级研发体系，公司累积获得发明授权专利3000多项，连续多年发明专利的申请和授权数量位居全国前五。产品除大量运用于冶金、采矿、石油、化工、铁路、电力、场馆、航空、船舶、军事、港口、消防等国计民生领域和重大基础设施建设当中，还在神六、神七、歼-10飞机、潜艇等国防尖端项目上使用，是专业照明领域首家海军装备承制单位。</w:t>
      </w:r>
    </w:p>
    <w:p>
      <w:pPr>
        <w:spacing w:line="400" w:lineRule="atLeast"/>
        <w:ind w:firstLine="420" w:firstLineChars="200"/>
      </w:pPr>
      <w:r>
        <w:rPr>
          <w:rFonts w:hint="eastAsia"/>
        </w:rPr>
        <w:t>为快速响应客户需求，公司在全国设立了五大销售基地10个事业部1000多个服务网点，在海外设立了三个片区，公司客户主要有国家电网，铁路总公司，公安部，解放军四总部、各兵种、各军区，宝钢、鞍钢、中铝等冶金巨头，中石油、中石化、中核、华能、大唐和国电等发电集团、神华、中煤等煤电集团、中粮、中车、广汽、上汽、东汽、国家体育总局、各省市体育局及体育协会、教育部及各省市教育局、以及各大机场、港口。</w:t>
      </w:r>
    </w:p>
    <w:p>
      <w:pPr>
        <w:spacing w:line="400" w:lineRule="atLeast"/>
        <w:ind w:firstLine="420" w:firstLineChars="200"/>
      </w:pPr>
      <w:r>
        <w:rPr>
          <w:rFonts w:hint="eastAsia"/>
        </w:rPr>
        <w:t>2011年公司于东莞松山湖高新产业园区兴建绿色照明产业基地，总建筑面积达18万平方米，包含生产与生活园区，于2015年正式投入使用。同时，公司还在深圳光明高新产业园区构建占地1.3万多平方米的海洋王科技园，总部及研发中心于2016年初已正式入驻。2014年，公司于深交所正式挂牌上市，开启共同发展的新篇章。</w:t>
      </w:r>
    </w:p>
    <w:p>
      <w:pPr>
        <w:spacing w:line="400" w:lineRule="atLeast"/>
        <w:ind w:firstLine="422" w:firstLineChars="200"/>
      </w:pPr>
      <w:r>
        <w:rPr>
          <w:rFonts w:hint="eastAsia"/>
          <w:b/>
        </w:rPr>
        <w:t>招聘岗位：</w:t>
      </w:r>
      <w:r>
        <w:rPr>
          <w:rFonts w:hint="eastAsia"/>
        </w:rPr>
        <w:t>网络编辑招聘、培训专员、产品市场工程师</w:t>
      </w:r>
    </w:p>
    <w:p>
      <w:pPr>
        <w:spacing w:line="400" w:lineRule="atLeast"/>
        <w:ind w:firstLine="420" w:firstLineChars="200"/>
      </w:pPr>
    </w:p>
    <w:p>
      <w:pPr>
        <w:spacing w:line="400" w:lineRule="atLeast"/>
        <w:ind w:firstLine="422" w:firstLineChars="200"/>
        <w:rPr>
          <w:b/>
        </w:rPr>
      </w:pPr>
      <w:r>
        <w:rPr>
          <w:rFonts w:hint="eastAsia"/>
          <w:b/>
        </w:rPr>
        <w:t>22.清德智体（北京）科技有限公司</w:t>
      </w:r>
      <w:r>
        <w:rPr>
          <w:rFonts w:hint="eastAsia" w:ascii="Calibri" w:hAnsi="Calibri"/>
          <w:b/>
        </w:rPr>
        <w:t>（305教室）</w:t>
      </w:r>
    </w:p>
    <w:p>
      <w:pPr>
        <w:spacing w:line="400" w:lineRule="atLeast"/>
        <w:ind w:firstLine="420" w:firstLineChars="200"/>
      </w:pPr>
      <w:r>
        <w:rPr>
          <w:rFonts w:hint="eastAsia"/>
        </w:rPr>
        <w:t>清德智体（北京）科技有限公司是顺国家大力发展体育产业之势成立的一家科技研发型企业。公司拥有一支科研实力雄厚、精诚团结、锐意创新的队伍，并与清华大学等多个科研机构和专业运动队建立了科研合作，共同致力于“运动视频及数据”平台级产品的研发。申请并获批了多项发明专利和软件著作权，先后被认定为“中关村高新技术企业”及“国家高新技术企业” 。我司自主研发的系列产品及提供的服务得到了多个项目国家队、省市队及高校的好评。</w:t>
      </w:r>
    </w:p>
    <w:p>
      <w:pPr>
        <w:spacing w:line="400" w:lineRule="atLeast"/>
        <w:ind w:firstLine="420" w:firstLineChars="200"/>
      </w:pPr>
      <w:r>
        <w:rPr>
          <w:rFonts w:hint="eastAsia"/>
        </w:rPr>
        <w:t>公司先后为“2017年全国跳水冠军赛暨全运会预选赛”、“2017年全国快乐体操比赛各站比赛及总决赛”、“ 第十三届全运会田径比赛”、“第十三届全运会跳水比赛”提供了技术支持和服务。我们的产品和服务有力地辅助了教练员和运动员的日常训练、比赛，有力地辅助了仲裁裁判长的精准判决，极大地提升了现场及电视机前观众的观看体验。包括中央电视台在内的多家新闻媒体也先后进行了“全运会跳水冠军赛，高科技设备助力选手”、“‘快乐体操’播种运动健身，清德智体引领精准训练”等一系列专题报道</w:t>
      </w:r>
    </w:p>
    <w:p>
      <w:pPr>
        <w:spacing w:line="400" w:lineRule="atLeast"/>
        <w:ind w:firstLine="422" w:firstLineChars="200"/>
      </w:pPr>
      <w:r>
        <w:rPr>
          <w:rFonts w:hint="eastAsia"/>
          <w:b/>
        </w:rPr>
        <w:t>招聘岗位：</w:t>
      </w:r>
      <w:r>
        <w:rPr>
          <w:rFonts w:hint="eastAsia"/>
        </w:rPr>
        <w:t>新媒体-体育赛事专员</w:t>
      </w:r>
    </w:p>
    <w:p>
      <w:pPr>
        <w:spacing w:line="400" w:lineRule="atLeast"/>
        <w:ind w:firstLine="420" w:firstLineChars="200"/>
      </w:pPr>
    </w:p>
    <w:p>
      <w:pPr>
        <w:spacing w:line="400" w:lineRule="atLeast"/>
        <w:ind w:firstLine="422" w:firstLineChars="200"/>
        <w:rPr>
          <w:b/>
        </w:rPr>
      </w:pPr>
      <w:r>
        <w:rPr>
          <w:rFonts w:hint="eastAsia"/>
          <w:b/>
        </w:rPr>
        <w:t>23.MEGATOO 公司（北京美嘉圖科技有限公司）</w:t>
      </w:r>
      <w:r>
        <w:rPr>
          <w:rFonts w:hint="eastAsia" w:ascii="Calibri" w:hAnsi="Calibri"/>
          <w:b/>
        </w:rPr>
        <w:t>（305教室）</w:t>
      </w:r>
    </w:p>
    <w:p>
      <w:pPr>
        <w:spacing w:line="400" w:lineRule="atLeast"/>
        <w:ind w:firstLine="420" w:firstLineChars="200"/>
      </w:pPr>
      <w:r>
        <w:rPr>
          <w:rFonts w:hint="eastAsia"/>
        </w:rPr>
        <w:t>北京美嘉圖科技有限公司经营各类精密仪器，像NIKON各类型的显微镜、CRAIC显微分光光谱仪、AMPTEC探测器、JEOL扫描电子显微镜、INSTEC冷热台、LUDL电动平台、Narishige/SUTTER显微操作仪、RELIOTRON微区取样仪及阴极发光仪及能谱系统、MM裂变径迹仪、ME电子顺磁波谱仪等专业仪器代理，并从事进出口贸易及产品研发的综合性企业。公司办公地址主要在北京市海淀区中关村南大街12号科技综合楼202室。</w:t>
      </w:r>
    </w:p>
    <w:p>
      <w:pPr>
        <w:spacing w:line="400" w:lineRule="atLeast"/>
        <w:ind w:firstLine="422" w:firstLineChars="200"/>
      </w:pPr>
      <w:r>
        <w:rPr>
          <w:rFonts w:hint="eastAsia"/>
          <w:b/>
        </w:rPr>
        <w:t>招聘岗位：</w:t>
      </w:r>
      <w:r>
        <w:rPr>
          <w:rFonts w:hint="eastAsia"/>
        </w:rPr>
        <w:t>经理助理：英语、管理、体育等专业；销售代表：专业不限销售助理：专业不限。技术工程师；进出口贸易。</w:t>
      </w:r>
    </w:p>
    <w:p>
      <w:pPr>
        <w:spacing w:line="400" w:lineRule="atLeast"/>
        <w:ind w:firstLine="420" w:firstLineChars="200"/>
      </w:pPr>
      <w:r>
        <w:rPr>
          <w:rFonts w:hint="eastAsia"/>
        </w:rPr>
        <w:t> </w:t>
      </w:r>
    </w:p>
    <w:p>
      <w:pPr>
        <w:spacing w:line="400" w:lineRule="atLeast"/>
        <w:ind w:firstLine="422" w:firstLineChars="200"/>
        <w:rPr>
          <w:b/>
        </w:rPr>
      </w:pPr>
      <w:r>
        <w:rPr>
          <w:rFonts w:hint="eastAsia"/>
          <w:b/>
        </w:rPr>
        <w:t>24.北京易动行健体育场馆管理有限责任公司</w:t>
      </w:r>
      <w:r>
        <w:rPr>
          <w:rFonts w:hint="eastAsia" w:ascii="Calibri" w:hAnsi="Calibri"/>
          <w:b/>
        </w:rPr>
        <w:t>（305教室）</w:t>
      </w:r>
    </w:p>
    <w:p>
      <w:pPr>
        <w:spacing w:line="400" w:lineRule="atLeast"/>
        <w:ind w:firstLine="420" w:firstLineChars="200"/>
      </w:pPr>
      <w:r>
        <w:rPr>
          <w:rFonts w:hint="eastAsia"/>
        </w:rPr>
        <w:t>易动羽毛球俱乐部诞生于1999年，是昌平成立最早和水平最高的羽毛球俱乐部。2008年5月，在昌平体育局和羽协的支持下正式挂牌，创建了昌平第一个培训青少年羽毛球基地，并聘请了国家级著名教练来此执教。</w:t>
      </w:r>
    </w:p>
    <w:p>
      <w:pPr>
        <w:spacing w:line="400" w:lineRule="atLeast"/>
        <w:ind w:firstLine="420" w:firstLineChars="200"/>
      </w:pPr>
      <w:r>
        <w:rPr>
          <w:rFonts w:hint="eastAsia"/>
        </w:rPr>
        <w:t>截止到目前，俱乐部已形成以基础训练与启蒙阶段的少儿基础班（四队、五队、六队）、提升训练阶段的提高班（三队）、以及代表昌平区羽毛球队参加各项比赛的专业训练队（一队、二队）；良好的梯队建设和教练团队为昌平区陆续培养了一批优秀的羽毛球运动员。在刚刚举行的2018北京市第十五届运动会代表昌平区获得优异成绩。</w:t>
      </w:r>
    </w:p>
    <w:p>
      <w:pPr>
        <w:spacing w:line="400" w:lineRule="atLeast"/>
        <w:ind w:firstLine="420" w:firstLineChars="200"/>
      </w:pPr>
      <w:r>
        <w:rPr>
          <w:rFonts w:hint="eastAsia"/>
        </w:rPr>
        <w:t>2018年易动体育与奥运冠军张宁正式合作，成立张宁青少年羽毛球训练基地，依托张宁品牌和个人影响力，将为运动员和青少年训练成果带来质的飞跃。易动体育常年开设青少年羽毛球培训班、寒暑假班和冬夏令营以及成人培训等等，针对个人学习者设有私教课程。强大的教练团队，创新的教学模式，严谨的训练态度，良好的训练环境、保证了学员的训练质量。严格的教学质量监控和教练考核制度保证您获得系统全面的羽毛球知识和专业技能培训！</w:t>
      </w:r>
    </w:p>
    <w:p>
      <w:pPr>
        <w:spacing w:line="400" w:lineRule="atLeast"/>
        <w:ind w:firstLine="422" w:firstLineChars="200"/>
      </w:pPr>
      <w:r>
        <w:rPr>
          <w:rFonts w:hint="eastAsia"/>
          <w:b/>
        </w:rPr>
        <w:t>招聘岗位：</w:t>
      </w:r>
      <w:r>
        <w:rPr>
          <w:rFonts w:hint="eastAsia"/>
        </w:rPr>
        <w:t>羽毛球主教，羽毛球助理教练，媒体运营，招生专员</w:t>
      </w:r>
    </w:p>
    <w:p>
      <w:pPr>
        <w:spacing w:line="400" w:lineRule="atLeast"/>
        <w:ind w:firstLine="420" w:firstLineChars="200"/>
      </w:pPr>
    </w:p>
    <w:p>
      <w:pPr>
        <w:spacing w:line="400" w:lineRule="atLeast"/>
        <w:ind w:firstLine="422" w:firstLineChars="200"/>
        <w:rPr>
          <w:b/>
        </w:rPr>
      </w:pPr>
      <w:r>
        <w:rPr>
          <w:rFonts w:hint="eastAsia"/>
          <w:b/>
        </w:rPr>
        <w:t>25.全冠体育文化产业（北京）有限公司</w:t>
      </w:r>
      <w:r>
        <w:rPr>
          <w:rFonts w:hint="eastAsia" w:ascii="Calibri" w:hAnsi="Calibri"/>
          <w:b/>
        </w:rPr>
        <w:t>（305教室）</w:t>
      </w:r>
    </w:p>
    <w:p>
      <w:pPr>
        <w:spacing w:line="400" w:lineRule="atLeast"/>
        <w:ind w:firstLine="422" w:firstLineChars="200"/>
        <w:rPr>
          <w:b/>
        </w:rPr>
      </w:pPr>
    </w:p>
    <w:p>
      <w:pPr>
        <w:spacing w:line="400" w:lineRule="atLeast"/>
        <w:ind w:firstLine="422" w:firstLineChars="200"/>
        <w:rPr>
          <w:b/>
        </w:rPr>
      </w:pPr>
      <w:r>
        <w:rPr>
          <w:rFonts w:hint="eastAsia"/>
          <w:b/>
        </w:rPr>
        <w:t>26.WEsport体育国际教育</w:t>
      </w:r>
      <w:r>
        <w:rPr>
          <w:rFonts w:hint="eastAsia" w:ascii="Calibri" w:hAnsi="Calibri"/>
          <w:b/>
        </w:rPr>
        <w:t>（305教室）</w:t>
      </w:r>
    </w:p>
    <w:p>
      <w:pPr>
        <w:spacing w:line="400" w:lineRule="atLeast"/>
        <w:ind w:firstLine="422" w:firstLineChars="200"/>
        <w:rPr>
          <w:b/>
        </w:rPr>
      </w:pPr>
    </w:p>
    <w:p>
      <w:pPr>
        <w:spacing w:line="400" w:lineRule="atLeast"/>
        <w:ind w:firstLine="422" w:firstLineChars="200"/>
        <w:rPr>
          <w:b/>
        </w:rPr>
      </w:pPr>
      <w:r>
        <w:rPr>
          <w:rFonts w:hint="eastAsia"/>
          <w:b/>
        </w:rPr>
        <w:t>27.北京好家庭体育有限公司</w:t>
      </w:r>
      <w:r>
        <w:rPr>
          <w:rFonts w:hint="eastAsia" w:ascii="Calibri" w:hAnsi="Calibri"/>
          <w:b/>
        </w:rPr>
        <w:t>（305教室）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9E0"/>
    <w:rsid w:val="00006E20"/>
    <w:rsid w:val="00024FFA"/>
    <w:rsid w:val="000D3C0D"/>
    <w:rsid w:val="000D49E0"/>
    <w:rsid w:val="000E3599"/>
    <w:rsid w:val="00100121"/>
    <w:rsid w:val="001378E4"/>
    <w:rsid w:val="00176FB9"/>
    <w:rsid w:val="001B0640"/>
    <w:rsid w:val="001B2B2E"/>
    <w:rsid w:val="001B5D60"/>
    <w:rsid w:val="0020548A"/>
    <w:rsid w:val="0024437D"/>
    <w:rsid w:val="002D1510"/>
    <w:rsid w:val="00396CEC"/>
    <w:rsid w:val="003A722E"/>
    <w:rsid w:val="003A7861"/>
    <w:rsid w:val="004047D7"/>
    <w:rsid w:val="00420EBE"/>
    <w:rsid w:val="004A1980"/>
    <w:rsid w:val="004D4E07"/>
    <w:rsid w:val="00536461"/>
    <w:rsid w:val="00536526"/>
    <w:rsid w:val="00546135"/>
    <w:rsid w:val="005556CF"/>
    <w:rsid w:val="005C1BE1"/>
    <w:rsid w:val="005F3487"/>
    <w:rsid w:val="006803E4"/>
    <w:rsid w:val="006B533E"/>
    <w:rsid w:val="006C5316"/>
    <w:rsid w:val="00714C68"/>
    <w:rsid w:val="00732FD8"/>
    <w:rsid w:val="0083244B"/>
    <w:rsid w:val="008C6A44"/>
    <w:rsid w:val="00A20EA7"/>
    <w:rsid w:val="00A405B2"/>
    <w:rsid w:val="00A57673"/>
    <w:rsid w:val="00B40344"/>
    <w:rsid w:val="00B45625"/>
    <w:rsid w:val="00B64B10"/>
    <w:rsid w:val="00C8052E"/>
    <w:rsid w:val="00C85C2D"/>
    <w:rsid w:val="00D01763"/>
    <w:rsid w:val="00D35CDB"/>
    <w:rsid w:val="00D63500"/>
    <w:rsid w:val="00EE3A72"/>
    <w:rsid w:val="00F15A11"/>
    <w:rsid w:val="00F74B43"/>
    <w:rsid w:val="00FD6D1A"/>
    <w:rsid w:val="78C30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customStyle="1" w:styleId="7">
    <w:name w:val="页眉 Char"/>
    <w:basedOn w:val="5"/>
    <w:link w:val="3"/>
    <w:qFormat/>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90EC34-3F83-4455-A715-E8128C5CE02F}">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8</Pages>
  <Words>1141</Words>
  <Characters>6506</Characters>
  <Lines>54</Lines>
  <Paragraphs>15</Paragraphs>
  <TotalTime>270</TotalTime>
  <ScaleCrop>false</ScaleCrop>
  <LinksUpToDate>false</LinksUpToDate>
  <CharactersWithSpaces>7632</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2019-03-11T12:35:00Z</dcterms:created>
  <dc:creator>YLMF</dc:creator>
  <cp:lastModifiedBy>球磨川伊识</cp:lastModifiedBy>
  <dcterms:modified xsi:type="dcterms:W3CDTF">2019-03-14T08:37:48Z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