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EF5" w:rsidRDefault="00E42EF5" w:rsidP="00E42EF5">
      <w:pPr>
        <w:jc w:val="center"/>
        <w:rPr>
          <w:sz w:val="32"/>
          <w:szCs w:val="32"/>
        </w:rPr>
      </w:pPr>
      <w:r>
        <w:rPr>
          <w:rFonts w:hint="eastAsia"/>
          <w:sz w:val="32"/>
          <w:szCs w:val="32"/>
        </w:rPr>
        <w:t>关于报名参加“国际组织实习任职巡讲活动的通知”</w:t>
      </w:r>
    </w:p>
    <w:p w:rsidR="00E42EF5" w:rsidRDefault="00E42EF5" w:rsidP="00E42EF5">
      <w:pPr>
        <w:jc w:val="center"/>
        <w:rPr>
          <w:sz w:val="32"/>
          <w:szCs w:val="32"/>
        </w:rPr>
      </w:pPr>
    </w:p>
    <w:p w:rsidR="00E42EF5" w:rsidRPr="00626AD4" w:rsidRDefault="00E42EF5">
      <w:pPr>
        <w:rPr>
          <w:sz w:val="28"/>
          <w:szCs w:val="32"/>
        </w:rPr>
      </w:pPr>
      <w:r w:rsidRPr="00626AD4">
        <w:rPr>
          <w:rFonts w:hint="eastAsia"/>
          <w:sz w:val="28"/>
          <w:szCs w:val="32"/>
        </w:rPr>
        <w:t>各院系、各位同学：</w:t>
      </w:r>
    </w:p>
    <w:p w:rsidR="008445C5" w:rsidRPr="00626AD4" w:rsidRDefault="00517DB3" w:rsidP="00626AD4">
      <w:pPr>
        <w:ind w:firstLineChars="200" w:firstLine="560"/>
        <w:rPr>
          <w:sz w:val="28"/>
          <w:szCs w:val="32"/>
        </w:rPr>
      </w:pPr>
      <w:proofErr w:type="gramStart"/>
      <w:r w:rsidRPr="00626AD4">
        <w:rPr>
          <w:rFonts w:hint="eastAsia"/>
          <w:sz w:val="28"/>
          <w:szCs w:val="32"/>
        </w:rPr>
        <w:t>国家人社部</w:t>
      </w:r>
      <w:proofErr w:type="gramEnd"/>
      <w:r w:rsidRPr="00626AD4">
        <w:rPr>
          <w:rFonts w:hint="eastAsia"/>
          <w:sz w:val="28"/>
          <w:szCs w:val="32"/>
        </w:rPr>
        <w:t>会同教育部定于</w:t>
      </w:r>
      <w:r w:rsidRPr="00626AD4">
        <w:rPr>
          <w:rFonts w:hint="eastAsia"/>
          <w:sz w:val="28"/>
          <w:szCs w:val="32"/>
        </w:rPr>
        <w:t>5</w:t>
      </w:r>
      <w:r w:rsidRPr="00626AD4">
        <w:rPr>
          <w:rFonts w:hint="eastAsia"/>
          <w:sz w:val="28"/>
          <w:szCs w:val="32"/>
        </w:rPr>
        <w:t>月</w:t>
      </w:r>
      <w:r w:rsidRPr="00626AD4">
        <w:rPr>
          <w:rFonts w:hint="eastAsia"/>
          <w:sz w:val="28"/>
          <w:szCs w:val="32"/>
        </w:rPr>
        <w:t>19</w:t>
      </w:r>
      <w:r w:rsidRPr="00626AD4">
        <w:rPr>
          <w:rFonts w:hint="eastAsia"/>
          <w:sz w:val="28"/>
          <w:szCs w:val="32"/>
        </w:rPr>
        <w:t>日举办</w:t>
      </w:r>
      <w:r w:rsidR="008445C5" w:rsidRPr="00626AD4">
        <w:rPr>
          <w:rFonts w:hint="eastAsia"/>
          <w:sz w:val="28"/>
          <w:szCs w:val="32"/>
        </w:rPr>
        <w:t>北京地区唯一</w:t>
      </w:r>
      <w:proofErr w:type="gramStart"/>
      <w:r w:rsidR="008445C5" w:rsidRPr="00626AD4">
        <w:rPr>
          <w:rFonts w:hint="eastAsia"/>
          <w:sz w:val="28"/>
          <w:szCs w:val="32"/>
        </w:rPr>
        <w:t>一</w:t>
      </w:r>
      <w:proofErr w:type="gramEnd"/>
      <w:r w:rsidR="008445C5" w:rsidRPr="00626AD4">
        <w:rPr>
          <w:rFonts w:hint="eastAsia"/>
          <w:sz w:val="28"/>
          <w:szCs w:val="32"/>
        </w:rPr>
        <w:t>场“</w:t>
      </w:r>
      <w:r w:rsidRPr="00626AD4">
        <w:rPr>
          <w:rFonts w:hint="eastAsia"/>
          <w:sz w:val="28"/>
          <w:szCs w:val="32"/>
        </w:rPr>
        <w:t>鼓励支持大学生到国际组织实习任职全国高校巡讲活动</w:t>
      </w:r>
      <w:r w:rsidR="008445C5" w:rsidRPr="00626AD4">
        <w:rPr>
          <w:rFonts w:hint="eastAsia"/>
          <w:sz w:val="28"/>
          <w:szCs w:val="32"/>
        </w:rPr>
        <w:t>”</w:t>
      </w:r>
      <w:r w:rsidRPr="00626AD4">
        <w:rPr>
          <w:rFonts w:hint="eastAsia"/>
          <w:sz w:val="28"/>
          <w:szCs w:val="32"/>
        </w:rPr>
        <w:t>。本活动旨在增加青年人才特别是高校学生对国际组织人才资源制度的了解，提升到国际组织工作的意愿和竞聘能力，鼓励支持大学生到国际组织实习任职。</w:t>
      </w:r>
    </w:p>
    <w:p w:rsidR="008445C5" w:rsidRPr="00626AD4" w:rsidRDefault="00BB627F" w:rsidP="00626AD4">
      <w:pPr>
        <w:ind w:firstLineChars="200" w:firstLine="560"/>
        <w:rPr>
          <w:sz w:val="28"/>
          <w:szCs w:val="32"/>
        </w:rPr>
      </w:pPr>
      <w:r>
        <w:rPr>
          <w:rFonts w:hint="eastAsia"/>
          <w:sz w:val="28"/>
          <w:szCs w:val="32"/>
        </w:rPr>
        <w:t>1</w:t>
      </w:r>
      <w:r w:rsidR="00626AD4">
        <w:rPr>
          <w:rFonts w:hint="eastAsia"/>
          <w:sz w:val="28"/>
          <w:szCs w:val="32"/>
        </w:rPr>
        <w:t>、</w:t>
      </w:r>
      <w:r w:rsidR="008445C5" w:rsidRPr="00626AD4">
        <w:rPr>
          <w:rFonts w:hint="eastAsia"/>
          <w:sz w:val="28"/>
          <w:szCs w:val="32"/>
        </w:rPr>
        <w:t>时间：</w:t>
      </w:r>
      <w:r w:rsidR="008445C5" w:rsidRPr="00626AD4">
        <w:rPr>
          <w:rFonts w:hint="eastAsia"/>
          <w:sz w:val="28"/>
          <w:szCs w:val="32"/>
        </w:rPr>
        <w:t>5</w:t>
      </w:r>
      <w:r w:rsidR="008445C5" w:rsidRPr="00626AD4">
        <w:rPr>
          <w:rFonts w:hint="eastAsia"/>
          <w:sz w:val="28"/>
          <w:szCs w:val="32"/>
        </w:rPr>
        <w:t>月</w:t>
      </w:r>
      <w:r w:rsidR="008445C5" w:rsidRPr="00626AD4">
        <w:rPr>
          <w:rFonts w:hint="eastAsia"/>
          <w:sz w:val="28"/>
          <w:szCs w:val="32"/>
        </w:rPr>
        <w:t>19</w:t>
      </w:r>
      <w:r w:rsidR="008445C5" w:rsidRPr="00626AD4">
        <w:rPr>
          <w:rFonts w:hint="eastAsia"/>
          <w:sz w:val="28"/>
          <w:szCs w:val="32"/>
        </w:rPr>
        <w:t>日（周五）</w:t>
      </w:r>
      <w:r w:rsidR="008445C5" w:rsidRPr="00626AD4">
        <w:rPr>
          <w:rFonts w:hint="eastAsia"/>
          <w:sz w:val="28"/>
          <w:szCs w:val="32"/>
        </w:rPr>
        <w:t>9:00-12:30</w:t>
      </w:r>
    </w:p>
    <w:p w:rsidR="008445C5" w:rsidRDefault="00BB627F" w:rsidP="00626AD4">
      <w:pPr>
        <w:ind w:firstLineChars="200" w:firstLine="560"/>
        <w:rPr>
          <w:sz w:val="28"/>
          <w:szCs w:val="32"/>
        </w:rPr>
      </w:pPr>
      <w:r>
        <w:rPr>
          <w:rFonts w:hint="eastAsia"/>
          <w:sz w:val="28"/>
          <w:szCs w:val="32"/>
        </w:rPr>
        <w:t>2</w:t>
      </w:r>
      <w:r w:rsidR="00626AD4">
        <w:rPr>
          <w:rFonts w:hint="eastAsia"/>
          <w:sz w:val="28"/>
          <w:szCs w:val="32"/>
        </w:rPr>
        <w:t>、</w:t>
      </w:r>
      <w:r w:rsidR="008445C5" w:rsidRPr="00626AD4">
        <w:rPr>
          <w:rFonts w:hint="eastAsia"/>
          <w:sz w:val="28"/>
          <w:szCs w:val="32"/>
        </w:rPr>
        <w:t>地点：清华大学主楼后厅</w:t>
      </w:r>
      <w:r w:rsidR="00626AD4">
        <w:rPr>
          <w:rFonts w:hint="eastAsia"/>
          <w:sz w:val="28"/>
          <w:szCs w:val="32"/>
        </w:rPr>
        <w:t>（学校将</w:t>
      </w:r>
      <w:r w:rsidR="007B2689">
        <w:rPr>
          <w:rFonts w:hint="eastAsia"/>
          <w:sz w:val="28"/>
          <w:szCs w:val="32"/>
        </w:rPr>
        <w:t>安排车辆统一参会</w:t>
      </w:r>
      <w:r w:rsidR="00626AD4">
        <w:rPr>
          <w:rFonts w:hint="eastAsia"/>
          <w:sz w:val="28"/>
          <w:szCs w:val="32"/>
        </w:rPr>
        <w:t>）</w:t>
      </w:r>
    </w:p>
    <w:p w:rsidR="00BB627F" w:rsidRPr="00626AD4" w:rsidRDefault="00BB627F" w:rsidP="00BB627F">
      <w:pPr>
        <w:ind w:firstLineChars="200" w:firstLine="560"/>
        <w:rPr>
          <w:sz w:val="28"/>
          <w:szCs w:val="32"/>
        </w:rPr>
      </w:pPr>
      <w:r>
        <w:rPr>
          <w:rFonts w:hint="eastAsia"/>
          <w:sz w:val="28"/>
          <w:szCs w:val="32"/>
        </w:rPr>
        <w:t>3</w:t>
      </w:r>
      <w:r>
        <w:rPr>
          <w:rFonts w:hint="eastAsia"/>
          <w:sz w:val="28"/>
          <w:szCs w:val="32"/>
        </w:rPr>
        <w:t>、</w:t>
      </w:r>
      <w:r w:rsidRPr="00626AD4">
        <w:rPr>
          <w:rFonts w:hint="eastAsia"/>
          <w:sz w:val="28"/>
          <w:szCs w:val="32"/>
        </w:rPr>
        <w:t>巡讲专家</w:t>
      </w:r>
    </w:p>
    <w:p w:rsidR="00BB627F" w:rsidRPr="00626AD4" w:rsidRDefault="00BB627F" w:rsidP="00BB627F">
      <w:pPr>
        <w:ind w:firstLineChars="200" w:firstLine="560"/>
        <w:rPr>
          <w:sz w:val="28"/>
          <w:szCs w:val="32"/>
        </w:rPr>
      </w:pPr>
      <w:r w:rsidRPr="00626AD4">
        <w:rPr>
          <w:rFonts w:hint="eastAsia"/>
          <w:sz w:val="28"/>
          <w:szCs w:val="32"/>
        </w:rPr>
        <w:t>国际劳工组织特别顾问、原劳动部国际司司长张幼云</w:t>
      </w:r>
    </w:p>
    <w:p w:rsidR="00BB627F" w:rsidRPr="00626AD4" w:rsidRDefault="00BB627F" w:rsidP="00BB627F">
      <w:pPr>
        <w:ind w:firstLineChars="200" w:firstLine="560"/>
        <w:rPr>
          <w:sz w:val="28"/>
          <w:szCs w:val="32"/>
        </w:rPr>
      </w:pPr>
      <w:r w:rsidRPr="00626AD4">
        <w:rPr>
          <w:rFonts w:hint="eastAsia"/>
          <w:sz w:val="28"/>
          <w:szCs w:val="32"/>
        </w:rPr>
        <w:t>世界卫生组织原资深外交官、原卫生部外事司司长宋允孚。</w:t>
      </w:r>
    </w:p>
    <w:p w:rsidR="007B2689" w:rsidRDefault="00C370FC" w:rsidP="00626AD4">
      <w:pPr>
        <w:ind w:firstLineChars="200" w:firstLine="560"/>
        <w:rPr>
          <w:sz w:val="28"/>
          <w:szCs w:val="32"/>
        </w:rPr>
      </w:pPr>
      <w:r>
        <w:rPr>
          <w:rFonts w:hint="eastAsia"/>
          <w:sz w:val="28"/>
          <w:szCs w:val="32"/>
        </w:rPr>
        <w:t>4</w:t>
      </w:r>
      <w:r w:rsidR="00E14A5D">
        <w:rPr>
          <w:rFonts w:hint="eastAsia"/>
          <w:sz w:val="28"/>
          <w:szCs w:val="32"/>
        </w:rPr>
        <w:t>、报名方式与资格</w:t>
      </w:r>
    </w:p>
    <w:p w:rsidR="00C370FC" w:rsidRDefault="00ED4A2C" w:rsidP="00626AD4">
      <w:pPr>
        <w:ind w:firstLineChars="200" w:firstLine="560"/>
        <w:rPr>
          <w:sz w:val="28"/>
          <w:szCs w:val="32"/>
        </w:rPr>
      </w:pPr>
      <w:r>
        <w:rPr>
          <w:rFonts w:hint="eastAsia"/>
          <w:sz w:val="28"/>
          <w:szCs w:val="32"/>
        </w:rPr>
        <w:t>报名同学应至少通过大学英语六级，有第二外语特长优先。</w:t>
      </w:r>
      <w:r w:rsidR="00C370FC">
        <w:rPr>
          <w:rFonts w:hint="eastAsia"/>
          <w:sz w:val="28"/>
          <w:szCs w:val="32"/>
        </w:rPr>
        <w:t>欢迎全校各院系、各年级有意愿、有志向到国际组织实习任职的同学</w:t>
      </w:r>
      <w:r w:rsidR="00EE383E">
        <w:rPr>
          <w:rFonts w:hint="eastAsia"/>
          <w:sz w:val="28"/>
          <w:szCs w:val="32"/>
        </w:rPr>
        <w:t>到辅导员处</w:t>
      </w:r>
      <w:r w:rsidR="00327910">
        <w:rPr>
          <w:rFonts w:hint="eastAsia"/>
          <w:sz w:val="28"/>
          <w:szCs w:val="32"/>
        </w:rPr>
        <w:t>报名</w:t>
      </w:r>
      <w:r w:rsidR="00E14A5D">
        <w:rPr>
          <w:rFonts w:hint="eastAsia"/>
          <w:sz w:val="28"/>
          <w:szCs w:val="32"/>
        </w:rPr>
        <w:t>，并由</w:t>
      </w:r>
      <w:r w:rsidR="00E14A5D">
        <w:rPr>
          <w:rFonts w:hint="eastAsia"/>
          <w:sz w:val="28"/>
          <w:szCs w:val="32"/>
        </w:rPr>
        <w:t>2017</w:t>
      </w:r>
      <w:r w:rsidR="00E14A5D">
        <w:rPr>
          <w:rFonts w:hint="eastAsia"/>
          <w:sz w:val="28"/>
          <w:szCs w:val="32"/>
        </w:rPr>
        <w:t>年毕业年级辅导员处汇总</w:t>
      </w:r>
      <w:r w:rsidR="002B545D">
        <w:rPr>
          <w:rFonts w:hint="eastAsia"/>
          <w:sz w:val="28"/>
          <w:szCs w:val="32"/>
        </w:rPr>
        <w:t>，研究生院由李红涛老师汇总</w:t>
      </w:r>
      <w:r w:rsidR="00327910">
        <w:rPr>
          <w:rFonts w:hint="eastAsia"/>
          <w:sz w:val="28"/>
          <w:szCs w:val="32"/>
        </w:rPr>
        <w:t>。请</w:t>
      </w:r>
      <w:r w:rsidR="00E14A5D">
        <w:rPr>
          <w:rFonts w:hint="eastAsia"/>
          <w:sz w:val="28"/>
          <w:szCs w:val="32"/>
        </w:rPr>
        <w:t>2017</w:t>
      </w:r>
      <w:r w:rsidR="00E14A5D">
        <w:rPr>
          <w:rFonts w:hint="eastAsia"/>
          <w:sz w:val="28"/>
          <w:szCs w:val="32"/>
        </w:rPr>
        <w:t>年毕业年级</w:t>
      </w:r>
      <w:r w:rsidR="00E76BFE">
        <w:rPr>
          <w:rFonts w:hint="eastAsia"/>
          <w:sz w:val="28"/>
          <w:szCs w:val="32"/>
        </w:rPr>
        <w:t>辅导员</w:t>
      </w:r>
      <w:hyperlink r:id="rId7" w:history="1">
        <w:r w:rsidR="002849CE" w:rsidRPr="002849CE">
          <w:rPr>
            <w:rFonts w:hint="eastAsia"/>
            <w:sz w:val="28"/>
            <w:szCs w:val="32"/>
          </w:rPr>
          <w:t>填报</w:t>
        </w:r>
        <w:r w:rsidR="00E14A5D" w:rsidRPr="002849CE">
          <w:rPr>
            <w:rFonts w:hint="eastAsia"/>
            <w:sz w:val="28"/>
            <w:szCs w:val="32"/>
          </w:rPr>
          <w:t>汇总表</w:t>
        </w:r>
        <w:r w:rsidR="002849CE" w:rsidRPr="002849CE">
          <w:rPr>
            <w:rFonts w:hint="eastAsia"/>
            <w:sz w:val="28"/>
            <w:szCs w:val="32"/>
          </w:rPr>
          <w:t>，</w:t>
        </w:r>
        <w:r w:rsidR="00E14A5D" w:rsidRPr="002849CE">
          <w:rPr>
            <w:rFonts w:hint="eastAsia"/>
            <w:sz w:val="28"/>
            <w:szCs w:val="32"/>
          </w:rPr>
          <w:t>发送至邮箱</w:t>
        </w:r>
        <w:r w:rsidR="00E14A5D" w:rsidRPr="002849CE">
          <w:rPr>
            <w:rFonts w:hint="eastAsia"/>
            <w:sz w:val="28"/>
            <w:szCs w:val="32"/>
          </w:rPr>
          <w:t>51075476@qq.com</w:t>
        </w:r>
      </w:hyperlink>
      <w:bookmarkStart w:id="0" w:name="_GoBack"/>
      <w:bookmarkEnd w:id="0"/>
      <w:r w:rsidR="00C370FC">
        <w:rPr>
          <w:rFonts w:hint="eastAsia"/>
          <w:sz w:val="28"/>
          <w:szCs w:val="32"/>
        </w:rPr>
        <w:t>。</w:t>
      </w:r>
      <w:r w:rsidR="00BB627F">
        <w:rPr>
          <w:rFonts w:hint="eastAsia"/>
          <w:sz w:val="28"/>
          <w:szCs w:val="32"/>
        </w:rPr>
        <w:t>名额有限，请感兴趣的同学尽快报名。</w:t>
      </w:r>
    </w:p>
    <w:p w:rsidR="00047B9D" w:rsidRDefault="00047B9D" w:rsidP="00626AD4">
      <w:pPr>
        <w:ind w:firstLineChars="200" w:firstLine="560"/>
        <w:rPr>
          <w:sz w:val="28"/>
          <w:szCs w:val="32"/>
        </w:rPr>
      </w:pPr>
      <w:r>
        <w:rPr>
          <w:rFonts w:hint="eastAsia"/>
          <w:sz w:val="28"/>
          <w:szCs w:val="32"/>
        </w:rPr>
        <w:t>5</w:t>
      </w:r>
      <w:r>
        <w:rPr>
          <w:rFonts w:hint="eastAsia"/>
          <w:sz w:val="28"/>
          <w:szCs w:val="32"/>
        </w:rPr>
        <w:t>、报名截止时间：</w:t>
      </w:r>
      <w:r w:rsidR="00327910">
        <w:rPr>
          <w:rFonts w:hint="eastAsia"/>
          <w:sz w:val="28"/>
          <w:szCs w:val="32"/>
        </w:rPr>
        <w:t>5</w:t>
      </w:r>
      <w:r w:rsidR="00327910">
        <w:rPr>
          <w:rFonts w:hint="eastAsia"/>
          <w:sz w:val="28"/>
          <w:szCs w:val="32"/>
        </w:rPr>
        <w:t>月</w:t>
      </w:r>
      <w:r w:rsidR="00327910">
        <w:rPr>
          <w:rFonts w:hint="eastAsia"/>
          <w:sz w:val="28"/>
          <w:szCs w:val="32"/>
        </w:rPr>
        <w:t>12</w:t>
      </w:r>
      <w:r w:rsidR="00327910">
        <w:rPr>
          <w:rFonts w:hint="eastAsia"/>
          <w:sz w:val="28"/>
          <w:szCs w:val="32"/>
        </w:rPr>
        <w:t>日</w:t>
      </w:r>
      <w:r w:rsidR="002F2054">
        <w:rPr>
          <w:rFonts w:hint="eastAsia"/>
          <w:sz w:val="28"/>
          <w:szCs w:val="32"/>
        </w:rPr>
        <w:t>上午</w:t>
      </w:r>
      <w:r w:rsidR="002F2054">
        <w:rPr>
          <w:rFonts w:hint="eastAsia"/>
          <w:sz w:val="28"/>
          <w:szCs w:val="32"/>
        </w:rPr>
        <w:t>11</w:t>
      </w:r>
      <w:r w:rsidR="00327910">
        <w:rPr>
          <w:rFonts w:hint="eastAsia"/>
          <w:sz w:val="28"/>
          <w:szCs w:val="32"/>
        </w:rPr>
        <w:t>:00</w:t>
      </w:r>
      <w:r w:rsidR="00327910">
        <w:rPr>
          <w:rFonts w:hint="eastAsia"/>
          <w:sz w:val="28"/>
          <w:szCs w:val="32"/>
        </w:rPr>
        <w:t>。</w:t>
      </w:r>
    </w:p>
    <w:p w:rsidR="00327910" w:rsidRDefault="00327910" w:rsidP="00327910">
      <w:pPr>
        <w:ind w:firstLineChars="200" w:firstLine="560"/>
        <w:jc w:val="right"/>
        <w:rPr>
          <w:sz w:val="28"/>
          <w:szCs w:val="32"/>
        </w:rPr>
      </w:pPr>
      <w:r>
        <w:rPr>
          <w:rFonts w:hint="eastAsia"/>
          <w:sz w:val="28"/>
          <w:szCs w:val="32"/>
        </w:rPr>
        <w:t>学生就业创业指导服务中心</w:t>
      </w:r>
    </w:p>
    <w:p w:rsidR="00EE383E" w:rsidRDefault="00327910" w:rsidP="00EE383E">
      <w:pPr>
        <w:ind w:right="560" w:firstLineChars="200" w:firstLine="560"/>
        <w:jc w:val="right"/>
        <w:rPr>
          <w:sz w:val="28"/>
          <w:szCs w:val="32"/>
        </w:rPr>
      </w:pPr>
      <w:r>
        <w:rPr>
          <w:rFonts w:hint="eastAsia"/>
          <w:sz w:val="28"/>
          <w:szCs w:val="32"/>
        </w:rPr>
        <w:t>2017</w:t>
      </w:r>
      <w:r>
        <w:rPr>
          <w:rFonts w:hint="eastAsia"/>
          <w:sz w:val="28"/>
          <w:szCs w:val="32"/>
        </w:rPr>
        <w:t>年</w:t>
      </w:r>
      <w:r>
        <w:rPr>
          <w:rFonts w:hint="eastAsia"/>
          <w:sz w:val="28"/>
          <w:szCs w:val="32"/>
        </w:rPr>
        <w:t>5</w:t>
      </w:r>
      <w:r>
        <w:rPr>
          <w:rFonts w:hint="eastAsia"/>
          <w:sz w:val="28"/>
          <w:szCs w:val="32"/>
        </w:rPr>
        <w:t>月</w:t>
      </w:r>
      <w:r w:rsidR="00242C59">
        <w:rPr>
          <w:rFonts w:hint="eastAsia"/>
          <w:sz w:val="28"/>
          <w:szCs w:val="32"/>
        </w:rPr>
        <w:t>8</w:t>
      </w:r>
      <w:r>
        <w:rPr>
          <w:rFonts w:hint="eastAsia"/>
          <w:sz w:val="28"/>
          <w:szCs w:val="32"/>
        </w:rPr>
        <w:t>日</w:t>
      </w:r>
    </w:p>
    <w:p w:rsidR="00946AD1" w:rsidRDefault="00946AD1" w:rsidP="00EE383E">
      <w:pPr>
        <w:ind w:right="560"/>
        <w:jc w:val="left"/>
        <w:rPr>
          <w:sz w:val="28"/>
          <w:szCs w:val="32"/>
        </w:rPr>
        <w:sectPr w:rsidR="00946AD1">
          <w:pgSz w:w="11906" w:h="16838"/>
          <w:pgMar w:top="1440" w:right="1800" w:bottom="1440" w:left="1800" w:header="851" w:footer="992" w:gutter="0"/>
          <w:cols w:space="425"/>
          <w:docGrid w:type="lines" w:linePitch="312"/>
        </w:sectPr>
      </w:pPr>
    </w:p>
    <w:p w:rsidR="00EE383E" w:rsidRDefault="00327910" w:rsidP="00EE383E">
      <w:pPr>
        <w:ind w:right="560"/>
        <w:jc w:val="left"/>
        <w:rPr>
          <w:sz w:val="28"/>
          <w:szCs w:val="32"/>
        </w:rPr>
      </w:pPr>
      <w:r>
        <w:rPr>
          <w:rFonts w:hint="eastAsia"/>
          <w:sz w:val="28"/>
          <w:szCs w:val="32"/>
        </w:rPr>
        <w:lastRenderedPageBreak/>
        <w:t>附件：</w:t>
      </w:r>
    </w:p>
    <w:p w:rsidR="00946AD1" w:rsidRDefault="00E14A5D" w:rsidP="008D7956">
      <w:pPr>
        <w:jc w:val="center"/>
        <w:rPr>
          <w:rFonts w:hint="eastAsia"/>
          <w:sz w:val="28"/>
          <w:szCs w:val="32"/>
        </w:rPr>
      </w:pPr>
      <w:r w:rsidRPr="00946AD1">
        <w:rPr>
          <w:rFonts w:hint="eastAsia"/>
          <w:sz w:val="32"/>
          <w:szCs w:val="32"/>
        </w:rPr>
        <w:t>参加</w:t>
      </w:r>
      <w:r w:rsidR="00327910" w:rsidRPr="00946AD1">
        <w:rPr>
          <w:rFonts w:hint="eastAsia"/>
          <w:sz w:val="32"/>
          <w:szCs w:val="32"/>
        </w:rPr>
        <w:t>国际组织实习任职巡讲活动</w:t>
      </w:r>
      <w:r w:rsidRPr="00946AD1">
        <w:rPr>
          <w:rFonts w:hint="eastAsia"/>
          <w:sz w:val="32"/>
          <w:szCs w:val="32"/>
        </w:rPr>
        <w:t>学生汇总表</w:t>
      </w:r>
    </w:p>
    <w:tbl>
      <w:tblPr>
        <w:tblStyle w:val="a7"/>
        <w:tblW w:w="0" w:type="auto"/>
        <w:tblLayout w:type="fixed"/>
        <w:tblLook w:val="04A0" w:firstRow="1" w:lastRow="0" w:firstColumn="1" w:lastColumn="0" w:noHBand="0" w:noVBand="1"/>
      </w:tblPr>
      <w:tblGrid>
        <w:gridCol w:w="675"/>
        <w:gridCol w:w="1418"/>
        <w:gridCol w:w="2385"/>
        <w:gridCol w:w="1867"/>
        <w:gridCol w:w="2410"/>
        <w:gridCol w:w="2835"/>
        <w:gridCol w:w="2584"/>
      </w:tblGrid>
      <w:tr w:rsidR="00242C59" w:rsidRPr="002F1152" w:rsidTr="00242C59">
        <w:tc>
          <w:tcPr>
            <w:tcW w:w="675" w:type="dxa"/>
            <w:vAlign w:val="center"/>
          </w:tcPr>
          <w:p w:rsidR="00242C59" w:rsidRPr="002F1152" w:rsidRDefault="00242C59" w:rsidP="003554F9">
            <w:pPr>
              <w:jc w:val="center"/>
              <w:rPr>
                <w:sz w:val="28"/>
                <w:szCs w:val="32"/>
              </w:rPr>
            </w:pPr>
            <w:r w:rsidRPr="002F1152">
              <w:rPr>
                <w:rFonts w:hint="eastAsia"/>
                <w:sz w:val="28"/>
                <w:szCs w:val="32"/>
              </w:rPr>
              <w:t>序</w:t>
            </w:r>
          </w:p>
        </w:tc>
        <w:tc>
          <w:tcPr>
            <w:tcW w:w="1418" w:type="dxa"/>
            <w:vAlign w:val="center"/>
          </w:tcPr>
          <w:p w:rsidR="00242C59" w:rsidRPr="002F1152" w:rsidRDefault="00242C59" w:rsidP="003554F9">
            <w:pPr>
              <w:jc w:val="center"/>
              <w:rPr>
                <w:sz w:val="28"/>
                <w:szCs w:val="32"/>
              </w:rPr>
            </w:pPr>
            <w:r w:rsidRPr="002F1152">
              <w:rPr>
                <w:rFonts w:hint="eastAsia"/>
                <w:sz w:val="28"/>
                <w:szCs w:val="32"/>
              </w:rPr>
              <w:t>姓名</w:t>
            </w:r>
          </w:p>
        </w:tc>
        <w:tc>
          <w:tcPr>
            <w:tcW w:w="2385" w:type="dxa"/>
            <w:vAlign w:val="center"/>
          </w:tcPr>
          <w:p w:rsidR="00242C59" w:rsidRPr="002F1152" w:rsidRDefault="00242C59" w:rsidP="003554F9">
            <w:pPr>
              <w:jc w:val="center"/>
              <w:rPr>
                <w:sz w:val="28"/>
                <w:szCs w:val="32"/>
              </w:rPr>
            </w:pPr>
            <w:r w:rsidRPr="002F1152">
              <w:rPr>
                <w:rFonts w:hint="eastAsia"/>
                <w:sz w:val="28"/>
                <w:szCs w:val="32"/>
              </w:rPr>
              <w:t>年级</w:t>
            </w:r>
          </w:p>
        </w:tc>
        <w:tc>
          <w:tcPr>
            <w:tcW w:w="1867" w:type="dxa"/>
            <w:vAlign w:val="center"/>
          </w:tcPr>
          <w:p w:rsidR="00242C59" w:rsidRPr="002F1152" w:rsidRDefault="00242C59" w:rsidP="00242C59">
            <w:pPr>
              <w:jc w:val="center"/>
              <w:rPr>
                <w:sz w:val="28"/>
                <w:szCs w:val="32"/>
              </w:rPr>
            </w:pPr>
            <w:r>
              <w:rPr>
                <w:rFonts w:hint="eastAsia"/>
                <w:sz w:val="28"/>
                <w:szCs w:val="32"/>
              </w:rPr>
              <w:t>联系电话</w:t>
            </w:r>
          </w:p>
        </w:tc>
        <w:tc>
          <w:tcPr>
            <w:tcW w:w="2410" w:type="dxa"/>
            <w:vAlign w:val="center"/>
          </w:tcPr>
          <w:p w:rsidR="00242C59" w:rsidRPr="00242C59" w:rsidRDefault="00242C59" w:rsidP="003554F9">
            <w:pPr>
              <w:jc w:val="center"/>
              <w:rPr>
                <w:rFonts w:hint="eastAsia"/>
                <w:sz w:val="22"/>
                <w:szCs w:val="32"/>
              </w:rPr>
            </w:pPr>
            <w:r w:rsidRPr="00242C59">
              <w:rPr>
                <w:rFonts w:hint="eastAsia"/>
                <w:sz w:val="22"/>
                <w:szCs w:val="32"/>
              </w:rPr>
              <w:t>是否通过</w:t>
            </w:r>
            <w:r w:rsidRPr="00242C59">
              <w:rPr>
                <w:rFonts w:hint="eastAsia"/>
                <w:sz w:val="22"/>
                <w:szCs w:val="32"/>
              </w:rPr>
              <w:t>CET6</w:t>
            </w:r>
          </w:p>
          <w:p w:rsidR="00242C59" w:rsidRPr="00242C59" w:rsidRDefault="00242C59" w:rsidP="003554F9">
            <w:pPr>
              <w:jc w:val="center"/>
              <w:rPr>
                <w:sz w:val="22"/>
                <w:szCs w:val="32"/>
              </w:rPr>
            </w:pPr>
            <w:r w:rsidRPr="00242C59">
              <w:rPr>
                <w:rFonts w:hint="eastAsia"/>
                <w:sz w:val="22"/>
                <w:szCs w:val="32"/>
              </w:rPr>
              <w:t>及分数</w:t>
            </w:r>
          </w:p>
        </w:tc>
        <w:tc>
          <w:tcPr>
            <w:tcW w:w="2835" w:type="dxa"/>
            <w:vAlign w:val="center"/>
          </w:tcPr>
          <w:p w:rsidR="00242C59" w:rsidRPr="00242C59" w:rsidRDefault="00242C59" w:rsidP="003554F9">
            <w:pPr>
              <w:jc w:val="center"/>
              <w:rPr>
                <w:sz w:val="22"/>
                <w:szCs w:val="32"/>
              </w:rPr>
            </w:pPr>
            <w:r w:rsidRPr="00242C59">
              <w:rPr>
                <w:rFonts w:hint="eastAsia"/>
                <w:sz w:val="22"/>
                <w:szCs w:val="32"/>
              </w:rPr>
              <w:t>是否参加过其他英语考试</w:t>
            </w:r>
            <w:r w:rsidR="006A638E">
              <w:rPr>
                <w:rFonts w:hint="eastAsia"/>
                <w:sz w:val="22"/>
                <w:szCs w:val="32"/>
              </w:rPr>
              <w:t>及</w:t>
            </w:r>
            <w:r w:rsidRPr="00242C59">
              <w:rPr>
                <w:rFonts w:hint="eastAsia"/>
                <w:sz w:val="22"/>
                <w:szCs w:val="32"/>
              </w:rPr>
              <w:t>成绩（</w:t>
            </w:r>
            <w:proofErr w:type="gramStart"/>
            <w:r w:rsidRPr="00242C59">
              <w:rPr>
                <w:rFonts w:hint="eastAsia"/>
                <w:sz w:val="22"/>
                <w:szCs w:val="32"/>
              </w:rPr>
              <w:t>如雅思托福</w:t>
            </w:r>
            <w:proofErr w:type="gramEnd"/>
            <w:r w:rsidRPr="00242C59">
              <w:rPr>
                <w:rFonts w:hint="eastAsia"/>
                <w:sz w:val="22"/>
                <w:szCs w:val="32"/>
              </w:rPr>
              <w:t>等）</w:t>
            </w:r>
          </w:p>
        </w:tc>
        <w:tc>
          <w:tcPr>
            <w:tcW w:w="2584" w:type="dxa"/>
            <w:vAlign w:val="center"/>
          </w:tcPr>
          <w:p w:rsidR="00242C59" w:rsidRPr="00242C59" w:rsidRDefault="00242C59" w:rsidP="003554F9">
            <w:pPr>
              <w:jc w:val="center"/>
              <w:rPr>
                <w:rFonts w:hint="eastAsia"/>
                <w:sz w:val="22"/>
                <w:szCs w:val="32"/>
              </w:rPr>
            </w:pPr>
            <w:r w:rsidRPr="00242C59">
              <w:rPr>
                <w:rFonts w:hint="eastAsia"/>
                <w:sz w:val="22"/>
                <w:szCs w:val="32"/>
              </w:rPr>
              <w:t>是否有第二外语</w:t>
            </w:r>
            <w:r w:rsidRPr="00242C59">
              <w:rPr>
                <w:rFonts w:hint="eastAsia"/>
                <w:sz w:val="22"/>
                <w:szCs w:val="32"/>
              </w:rPr>
              <w:t>？</w:t>
            </w:r>
          </w:p>
          <w:p w:rsidR="00242C59" w:rsidRPr="00242C59" w:rsidRDefault="00242C59" w:rsidP="003554F9">
            <w:pPr>
              <w:jc w:val="center"/>
              <w:rPr>
                <w:sz w:val="22"/>
                <w:szCs w:val="32"/>
              </w:rPr>
            </w:pPr>
            <w:r w:rsidRPr="00242C59">
              <w:rPr>
                <w:rFonts w:hint="eastAsia"/>
                <w:sz w:val="22"/>
                <w:szCs w:val="32"/>
              </w:rPr>
              <w:t>若有，何种语言？等级</w:t>
            </w:r>
            <w:r w:rsidRPr="00242C59">
              <w:rPr>
                <w:rFonts w:hint="eastAsia"/>
                <w:sz w:val="22"/>
                <w:szCs w:val="32"/>
              </w:rPr>
              <w:t>?</w:t>
            </w:r>
          </w:p>
        </w:tc>
      </w:tr>
      <w:tr w:rsidR="00242C59" w:rsidTr="00242C59">
        <w:tc>
          <w:tcPr>
            <w:tcW w:w="675" w:type="dxa"/>
            <w:vAlign w:val="center"/>
          </w:tcPr>
          <w:p w:rsidR="00242C59" w:rsidRDefault="00242C59" w:rsidP="003554F9">
            <w:pPr>
              <w:jc w:val="center"/>
              <w:rPr>
                <w:sz w:val="28"/>
                <w:szCs w:val="32"/>
              </w:rPr>
            </w:pPr>
          </w:p>
        </w:tc>
        <w:tc>
          <w:tcPr>
            <w:tcW w:w="1418" w:type="dxa"/>
            <w:vAlign w:val="center"/>
          </w:tcPr>
          <w:p w:rsidR="00242C59" w:rsidRDefault="00242C59" w:rsidP="003554F9">
            <w:pPr>
              <w:jc w:val="center"/>
              <w:rPr>
                <w:sz w:val="28"/>
                <w:szCs w:val="32"/>
              </w:rPr>
            </w:pPr>
          </w:p>
        </w:tc>
        <w:tc>
          <w:tcPr>
            <w:tcW w:w="2385" w:type="dxa"/>
            <w:vAlign w:val="center"/>
          </w:tcPr>
          <w:p w:rsidR="00242C59" w:rsidRDefault="00242C59" w:rsidP="003554F9">
            <w:pPr>
              <w:jc w:val="center"/>
              <w:rPr>
                <w:sz w:val="28"/>
                <w:szCs w:val="32"/>
              </w:rPr>
            </w:pPr>
          </w:p>
        </w:tc>
        <w:tc>
          <w:tcPr>
            <w:tcW w:w="1867" w:type="dxa"/>
            <w:vAlign w:val="center"/>
          </w:tcPr>
          <w:p w:rsidR="00242C59" w:rsidRDefault="00242C59" w:rsidP="003554F9">
            <w:pPr>
              <w:jc w:val="center"/>
              <w:rPr>
                <w:sz w:val="28"/>
                <w:szCs w:val="32"/>
              </w:rPr>
            </w:pPr>
          </w:p>
        </w:tc>
        <w:tc>
          <w:tcPr>
            <w:tcW w:w="2410" w:type="dxa"/>
            <w:vAlign w:val="center"/>
          </w:tcPr>
          <w:p w:rsidR="00242C59" w:rsidRDefault="00242C59" w:rsidP="003554F9">
            <w:pPr>
              <w:jc w:val="center"/>
              <w:rPr>
                <w:sz w:val="28"/>
                <w:szCs w:val="32"/>
              </w:rPr>
            </w:pPr>
          </w:p>
        </w:tc>
        <w:tc>
          <w:tcPr>
            <w:tcW w:w="2835" w:type="dxa"/>
            <w:vAlign w:val="center"/>
          </w:tcPr>
          <w:p w:rsidR="00242C59" w:rsidRDefault="00242C59" w:rsidP="003554F9">
            <w:pPr>
              <w:jc w:val="center"/>
              <w:rPr>
                <w:sz w:val="28"/>
                <w:szCs w:val="32"/>
              </w:rPr>
            </w:pPr>
          </w:p>
        </w:tc>
        <w:tc>
          <w:tcPr>
            <w:tcW w:w="2584" w:type="dxa"/>
            <w:vAlign w:val="center"/>
          </w:tcPr>
          <w:p w:rsidR="00242C59" w:rsidRDefault="00242C59" w:rsidP="003554F9">
            <w:pPr>
              <w:jc w:val="center"/>
              <w:rPr>
                <w:sz w:val="28"/>
                <w:szCs w:val="32"/>
              </w:rPr>
            </w:pPr>
          </w:p>
        </w:tc>
      </w:tr>
      <w:tr w:rsidR="00242C59" w:rsidTr="00242C59">
        <w:tc>
          <w:tcPr>
            <w:tcW w:w="675" w:type="dxa"/>
            <w:vAlign w:val="center"/>
          </w:tcPr>
          <w:p w:rsidR="00242C59" w:rsidRDefault="00242C59" w:rsidP="003554F9">
            <w:pPr>
              <w:jc w:val="center"/>
              <w:rPr>
                <w:sz w:val="28"/>
                <w:szCs w:val="32"/>
              </w:rPr>
            </w:pPr>
          </w:p>
        </w:tc>
        <w:tc>
          <w:tcPr>
            <w:tcW w:w="1418" w:type="dxa"/>
            <w:vAlign w:val="center"/>
          </w:tcPr>
          <w:p w:rsidR="00242C59" w:rsidRDefault="00242C59" w:rsidP="003554F9">
            <w:pPr>
              <w:jc w:val="center"/>
              <w:rPr>
                <w:sz w:val="28"/>
                <w:szCs w:val="32"/>
              </w:rPr>
            </w:pPr>
          </w:p>
        </w:tc>
        <w:tc>
          <w:tcPr>
            <w:tcW w:w="2385" w:type="dxa"/>
            <w:vAlign w:val="center"/>
          </w:tcPr>
          <w:p w:rsidR="00242C59" w:rsidRDefault="00242C59" w:rsidP="003554F9">
            <w:pPr>
              <w:jc w:val="center"/>
              <w:rPr>
                <w:sz w:val="28"/>
                <w:szCs w:val="32"/>
              </w:rPr>
            </w:pPr>
          </w:p>
        </w:tc>
        <w:tc>
          <w:tcPr>
            <w:tcW w:w="1867" w:type="dxa"/>
            <w:vAlign w:val="center"/>
          </w:tcPr>
          <w:p w:rsidR="00242C59" w:rsidRDefault="00242C59" w:rsidP="003554F9">
            <w:pPr>
              <w:jc w:val="center"/>
              <w:rPr>
                <w:sz w:val="28"/>
                <w:szCs w:val="32"/>
              </w:rPr>
            </w:pPr>
          </w:p>
        </w:tc>
        <w:tc>
          <w:tcPr>
            <w:tcW w:w="2410" w:type="dxa"/>
            <w:vAlign w:val="center"/>
          </w:tcPr>
          <w:p w:rsidR="00242C59" w:rsidRDefault="00242C59" w:rsidP="003554F9">
            <w:pPr>
              <w:jc w:val="center"/>
              <w:rPr>
                <w:sz w:val="28"/>
                <w:szCs w:val="32"/>
              </w:rPr>
            </w:pPr>
          </w:p>
        </w:tc>
        <w:tc>
          <w:tcPr>
            <w:tcW w:w="2835" w:type="dxa"/>
            <w:vAlign w:val="center"/>
          </w:tcPr>
          <w:p w:rsidR="00242C59" w:rsidRDefault="00242C59" w:rsidP="003554F9">
            <w:pPr>
              <w:jc w:val="center"/>
              <w:rPr>
                <w:sz w:val="28"/>
                <w:szCs w:val="32"/>
              </w:rPr>
            </w:pPr>
          </w:p>
        </w:tc>
        <w:tc>
          <w:tcPr>
            <w:tcW w:w="2584" w:type="dxa"/>
            <w:vAlign w:val="center"/>
          </w:tcPr>
          <w:p w:rsidR="00242C59" w:rsidRDefault="00242C59" w:rsidP="003554F9">
            <w:pPr>
              <w:jc w:val="center"/>
              <w:rPr>
                <w:sz w:val="28"/>
                <w:szCs w:val="32"/>
              </w:rPr>
            </w:pPr>
          </w:p>
        </w:tc>
      </w:tr>
      <w:tr w:rsidR="00242C59" w:rsidTr="00242C59">
        <w:tc>
          <w:tcPr>
            <w:tcW w:w="675" w:type="dxa"/>
            <w:vAlign w:val="center"/>
          </w:tcPr>
          <w:p w:rsidR="00242C59" w:rsidRDefault="00242C59" w:rsidP="003554F9">
            <w:pPr>
              <w:jc w:val="center"/>
              <w:rPr>
                <w:sz w:val="28"/>
                <w:szCs w:val="32"/>
              </w:rPr>
            </w:pPr>
          </w:p>
        </w:tc>
        <w:tc>
          <w:tcPr>
            <w:tcW w:w="1418" w:type="dxa"/>
            <w:vAlign w:val="center"/>
          </w:tcPr>
          <w:p w:rsidR="00242C59" w:rsidRDefault="00242C59" w:rsidP="003554F9">
            <w:pPr>
              <w:jc w:val="center"/>
              <w:rPr>
                <w:sz w:val="28"/>
                <w:szCs w:val="32"/>
              </w:rPr>
            </w:pPr>
          </w:p>
        </w:tc>
        <w:tc>
          <w:tcPr>
            <w:tcW w:w="2385" w:type="dxa"/>
            <w:vAlign w:val="center"/>
          </w:tcPr>
          <w:p w:rsidR="00242C59" w:rsidRDefault="00242C59" w:rsidP="003554F9">
            <w:pPr>
              <w:jc w:val="center"/>
              <w:rPr>
                <w:sz w:val="28"/>
                <w:szCs w:val="32"/>
              </w:rPr>
            </w:pPr>
          </w:p>
        </w:tc>
        <w:tc>
          <w:tcPr>
            <w:tcW w:w="1867" w:type="dxa"/>
            <w:vAlign w:val="center"/>
          </w:tcPr>
          <w:p w:rsidR="00242C59" w:rsidRDefault="00242C59" w:rsidP="003554F9">
            <w:pPr>
              <w:jc w:val="center"/>
              <w:rPr>
                <w:sz w:val="28"/>
                <w:szCs w:val="32"/>
              </w:rPr>
            </w:pPr>
          </w:p>
        </w:tc>
        <w:tc>
          <w:tcPr>
            <w:tcW w:w="2410" w:type="dxa"/>
            <w:vAlign w:val="center"/>
          </w:tcPr>
          <w:p w:rsidR="00242C59" w:rsidRDefault="00242C59" w:rsidP="003554F9">
            <w:pPr>
              <w:jc w:val="center"/>
              <w:rPr>
                <w:sz w:val="28"/>
                <w:szCs w:val="32"/>
              </w:rPr>
            </w:pPr>
          </w:p>
        </w:tc>
        <w:tc>
          <w:tcPr>
            <w:tcW w:w="2835" w:type="dxa"/>
            <w:vAlign w:val="center"/>
          </w:tcPr>
          <w:p w:rsidR="00242C59" w:rsidRDefault="00242C59" w:rsidP="003554F9">
            <w:pPr>
              <w:jc w:val="center"/>
              <w:rPr>
                <w:sz w:val="28"/>
                <w:szCs w:val="32"/>
              </w:rPr>
            </w:pPr>
          </w:p>
        </w:tc>
        <w:tc>
          <w:tcPr>
            <w:tcW w:w="2584" w:type="dxa"/>
            <w:vAlign w:val="center"/>
          </w:tcPr>
          <w:p w:rsidR="00242C59" w:rsidRDefault="00242C59" w:rsidP="003554F9">
            <w:pPr>
              <w:jc w:val="center"/>
              <w:rPr>
                <w:sz w:val="28"/>
                <w:szCs w:val="32"/>
              </w:rPr>
            </w:pPr>
          </w:p>
        </w:tc>
      </w:tr>
      <w:tr w:rsidR="00242C59" w:rsidTr="00242C59">
        <w:tc>
          <w:tcPr>
            <w:tcW w:w="675" w:type="dxa"/>
            <w:vAlign w:val="center"/>
          </w:tcPr>
          <w:p w:rsidR="00242C59" w:rsidRDefault="00242C59" w:rsidP="003554F9">
            <w:pPr>
              <w:jc w:val="center"/>
              <w:rPr>
                <w:sz w:val="28"/>
                <w:szCs w:val="32"/>
              </w:rPr>
            </w:pPr>
          </w:p>
        </w:tc>
        <w:tc>
          <w:tcPr>
            <w:tcW w:w="1418" w:type="dxa"/>
            <w:vAlign w:val="center"/>
          </w:tcPr>
          <w:p w:rsidR="00242C59" w:rsidRDefault="00242C59" w:rsidP="003554F9">
            <w:pPr>
              <w:jc w:val="center"/>
              <w:rPr>
                <w:sz w:val="28"/>
                <w:szCs w:val="32"/>
              </w:rPr>
            </w:pPr>
          </w:p>
        </w:tc>
        <w:tc>
          <w:tcPr>
            <w:tcW w:w="2385" w:type="dxa"/>
            <w:vAlign w:val="center"/>
          </w:tcPr>
          <w:p w:rsidR="00242C59" w:rsidRDefault="00242C59" w:rsidP="003554F9">
            <w:pPr>
              <w:jc w:val="center"/>
              <w:rPr>
                <w:sz w:val="28"/>
                <w:szCs w:val="32"/>
              </w:rPr>
            </w:pPr>
          </w:p>
        </w:tc>
        <w:tc>
          <w:tcPr>
            <w:tcW w:w="1867" w:type="dxa"/>
            <w:vAlign w:val="center"/>
          </w:tcPr>
          <w:p w:rsidR="00242C59" w:rsidRDefault="00242C59" w:rsidP="003554F9">
            <w:pPr>
              <w:jc w:val="center"/>
              <w:rPr>
                <w:sz w:val="28"/>
                <w:szCs w:val="32"/>
              </w:rPr>
            </w:pPr>
          </w:p>
        </w:tc>
        <w:tc>
          <w:tcPr>
            <w:tcW w:w="2410" w:type="dxa"/>
            <w:vAlign w:val="center"/>
          </w:tcPr>
          <w:p w:rsidR="00242C59" w:rsidRDefault="00242C59" w:rsidP="003554F9">
            <w:pPr>
              <w:jc w:val="center"/>
              <w:rPr>
                <w:sz w:val="28"/>
                <w:szCs w:val="32"/>
              </w:rPr>
            </w:pPr>
          </w:p>
        </w:tc>
        <w:tc>
          <w:tcPr>
            <w:tcW w:w="2835" w:type="dxa"/>
            <w:vAlign w:val="center"/>
          </w:tcPr>
          <w:p w:rsidR="00242C59" w:rsidRDefault="00242C59" w:rsidP="003554F9">
            <w:pPr>
              <w:jc w:val="center"/>
              <w:rPr>
                <w:sz w:val="28"/>
                <w:szCs w:val="32"/>
              </w:rPr>
            </w:pPr>
          </w:p>
        </w:tc>
        <w:tc>
          <w:tcPr>
            <w:tcW w:w="2584" w:type="dxa"/>
            <w:vAlign w:val="center"/>
          </w:tcPr>
          <w:p w:rsidR="00242C59" w:rsidRDefault="00242C59" w:rsidP="003554F9">
            <w:pPr>
              <w:jc w:val="center"/>
              <w:rPr>
                <w:sz w:val="28"/>
                <w:szCs w:val="32"/>
              </w:rPr>
            </w:pPr>
          </w:p>
        </w:tc>
      </w:tr>
      <w:tr w:rsidR="00242C59" w:rsidTr="00242C59">
        <w:tc>
          <w:tcPr>
            <w:tcW w:w="675" w:type="dxa"/>
            <w:vAlign w:val="center"/>
          </w:tcPr>
          <w:p w:rsidR="00242C59" w:rsidRDefault="00242C59" w:rsidP="003554F9">
            <w:pPr>
              <w:jc w:val="center"/>
              <w:rPr>
                <w:sz w:val="28"/>
                <w:szCs w:val="32"/>
              </w:rPr>
            </w:pPr>
          </w:p>
        </w:tc>
        <w:tc>
          <w:tcPr>
            <w:tcW w:w="1418" w:type="dxa"/>
            <w:vAlign w:val="center"/>
          </w:tcPr>
          <w:p w:rsidR="00242C59" w:rsidRDefault="00242C59" w:rsidP="003554F9">
            <w:pPr>
              <w:jc w:val="center"/>
              <w:rPr>
                <w:sz w:val="28"/>
                <w:szCs w:val="32"/>
              </w:rPr>
            </w:pPr>
          </w:p>
        </w:tc>
        <w:tc>
          <w:tcPr>
            <w:tcW w:w="2385" w:type="dxa"/>
            <w:vAlign w:val="center"/>
          </w:tcPr>
          <w:p w:rsidR="00242C59" w:rsidRDefault="00242C59" w:rsidP="003554F9">
            <w:pPr>
              <w:jc w:val="center"/>
              <w:rPr>
                <w:sz w:val="28"/>
                <w:szCs w:val="32"/>
              </w:rPr>
            </w:pPr>
          </w:p>
        </w:tc>
        <w:tc>
          <w:tcPr>
            <w:tcW w:w="1867" w:type="dxa"/>
            <w:vAlign w:val="center"/>
          </w:tcPr>
          <w:p w:rsidR="00242C59" w:rsidRDefault="00242C59" w:rsidP="003554F9">
            <w:pPr>
              <w:jc w:val="center"/>
              <w:rPr>
                <w:sz w:val="28"/>
                <w:szCs w:val="32"/>
              </w:rPr>
            </w:pPr>
          </w:p>
        </w:tc>
        <w:tc>
          <w:tcPr>
            <w:tcW w:w="2410" w:type="dxa"/>
            <w:vAlign w:val="center"/>
          </w:tcPr>
          <w:p w:rsidR="00242C59" w:rsidRDefault="00242C59" w:rsidP="003554F9">
            <w:pPr>
              <w:jc w:val="center"/>
              <w:rPr>
                <w:sz w:val="28"/>
                <w:szCs w:val="32"/>
              </w:rPr>
            </w:pPr>
          </w:p>
        </w:tc>
        <w:tc>
          <w:tcPr>
            <w:tcW w:w="2835" w:type="dxa"/>
            <w:vAlign w:val="center"/>
          </w:tcPr>
          <w:p w:rsidR="00242C59" w:rsidRDefault="00242C59" w:rsidP="003554F9">
            <w:pPr>
              <w:jc w:val="center"/>
              <w:rPr>
                <w:sz w:val="28"/>
                <w:szCs w:val="32"/>
              </w:rPr>
            </w:pPr>
          </w:p>
        </w:tc>
        <w:tc>
          <w:tcPr>
            <w:tcW w:w="2584" w:type="dxa"/>
            <w:vAlign w:val="center"/>
          </w:tcPr>
          <w:p w:rsidR="00242C59" w:rsidRDefault="00242C59" w:rsidP="003554F9">
            <w:pPr>
              <w:jc w:val="center"/>
              <w:rPr>
                <w:sz w:val="28"/>
                <w:szCs w:val="32"/>
              </w:rPr>
            </w:pPr>
          </w:p>
        </w:tc>
      </w:tr>
      <w:tr w:rsidR="00242C59" w:rsidTr="00242C59">
        <w:tc>
          <w:tcPr>
            <w:tcW w:w="675" w:type="dxa"/>
            <w:vAlign w:val="center"/>
          </w:tcPr>
          <w:p w:rsidR="00242C59" w:rsidRDefault="00242C59" w:rsidP="003554F9">
            <w:pPr>
              <w:jc w:val="center"/>
              <w:rPr>
                <w:sz w:val="28"/>
                <w:szCs w:val="32"/>
              </w:rPr>
            </w:pPr>
          </w:p>
        </w:tc>
        <w:tc>
          <w:tcPr>
            <w:tcW w:w="1418" w:type="dxa"/>
            <w:vAlign w:val="center"/>
          </w:tcPr>
          <w:p w:rsidR="00242C59" w:rsidRDefault="00242C59" w:rsidP="003554F9">
            <w:pPr>
              <w:jc w:val="center"/>
              <w:rPr>
                <w:sz w:val="28"/>
                <w:szCs w:val="32"/>
              </w:rPr>
            </w:pPr>
          </w:p>
        </w:tc>
        <w:tc>
          <w:tcPr>
            <w:tcW w:w="2385" w:type="dxa"/>
            <w:vAlign w:val="center"/>
          </w:tcPr>
          <w:p w:rsidR="00242C59" w:rsidRDefault="00242C59" w:rsidP="003554F9">
            <w:pPr>
              <w:jc w:val="center"/>
              <w:rPr>
                <w:sz w:val="28"/>
                <w:szCs w:val="32"/>
              </w:rPr>
            </w:pPr>
          </w:p>
        </w:tc>
        <w:tc>
          <w:tcPr>
            <w:tcW w:w="1867" w:type="dxa"/>
            <w:vAlign w:val="center"/>
          </w:tcPr>
          <w:p w:rsidR="00242C59" w:rsidRDefault="00242C59" w:rsidP="003554F9">
            <w:pPr>
              <w:jc w:val="center"/>
              <w:rPr>
                <w:sz w:val="28"/>
                <w:szCs w:val="32"/>
              </w:rPr>
            </w:pPr>
          </w:p>
        </w:tc>
        <w:tc>
          <w:tcPr>
            <w:tcW w:w="2410" w:type="dxa"/>
            <w:vAlign w:val="center"/>
          </w:tcPr>
          <w:p w:rsidR="00242C59" w:rsidRDefault="00242C59" w:rsidP="003554F9">
            <w:pPr>
              <w:jc w:val="center"/>
              <w:rPr>
                <w:sz w:val="28"/>
                <w:szCs w:val="32"/>
              </w:rPr>
            </w:pPr>
          </w:p>
        </w:tc>
        <w:tc>
          <w:tcPr>
            <w:tcW w:w="2835" w:type="dxa"/>
            <w:vAlign w:val="center"/>
          </w:tcPr>
          <w:p w:rsidR="00242C59" w:rsidRDefault="00242C59" w:rsidP="003554F9">
            <w:pPr>
              <w:jc w:val="center"/>
              <w:rPr>
                <w:sz w:val="28"/>
                <w:szCs w:val="32"/>
              </w:rPr>
            </w:pPr>
          </w:p>
        </w:tc>
        <w:tc>
          <w:tcPr>
            <w:tcW w:w="2584" w:type="dxa"/>
            <w:vAlign w:val="center"/>
          </w:tcPr>
          <w:p w:rsidR="00242C59" w:rsidRDefault="00242C59" w:rsidP="003554F9">
            <w:pPr>
              <w:jc w:val="center"/>
              <w:rPr>
                <w:sz w:val="28"/>
                <w:szCs w:val="32"/>
              </w:rPr>
            </w:pPr>
          </w:p>
        </w:tc>
      </w:tr>
    </w:tbl>
    <w:p w:rsidR="00DA35EB" w:rsidRDefault="008D7956" w:rsidP="00946AD1">
      <w:pPr>
        <w:ind w:right="560"/>
        <w:rPr>
          <w:rFonts w:hint="eastAsia"/>
          <w:sz w:val="28"/>
          <w:szCs w:val="32"/>
        </w:rPr>
      </w:pPr>
      <w:r>
        <w:rPr>
          <w:rFonts w:hint="eastAsia"/>
          <w:sz w:val="28"/>
          <w:szCs w:val="32"/>
        </w:rPr>
        <w:t>注：请各院系毕业年级辅导员汇总后，于</w:t>
      </w:r>
      <w:r>
        <w:rPr>
          <w:rFonts w:hint="eastAsia"/>
          <w:sz w:val="28"/>
          <w:szCs w:val="32"/>
        </w:rPr>
        <w:t>5</w:t>
      </w:r>
      <w:r>
        <w:rPr>
          <w:rFonts w:hint="eastAsia"/>
          <w:sz w:val="28"/>
          <w:szCs w:val="32"/>
        </w:rPr>
        <w:t>月</w:t>
      </w:r>
      <w:r>
        <w:rPr>
          <w:rFonts w:hint="eastAsia"/>
          <w:sz w:val="28"/>
          <w:szCs w:val="32"/>
        </w:rPr>
        <w:t>12</w:t>
      </w:r>
      <w:r>
        <w:rPr>
          <w:rFonts w:hint="eastAsia"/>
          <w:sz w:val="28"/>
          <w:szCs w:val="32"/>
        </w:rPr>
        <w:t>日</w:t>
      </w:r>
      <w:r>
        <w:rPr>
          <w:rFonts w:hint="eastAsia"/>
          <w:sz w:val="28"/>
          <w:szCs w:val="32"/>
        </w:rPr>
        <w:t>（周五）</w:t>
      </w:r>
      <w:r w:rsidR="002F2054">
        <w:rPr>
          <w:rFonts w:hint="eastAsia"/>
          <w:sz w:val="28"/>
          <w:szCs w:val="32"/>
        </w:rPr>
        <w:t>上</w:t>
      </w:r>
      <w:r w:rsidR="002B2C40">
        <w:rPr>
          <w:rFonts w:hint="eastAsia"/>
          <w:sz w:val="28"/>
          <w:szCs w:val="32"/>
        </w:rPr>
        <w:t>午</w:t>
      </w:r>
      <w:r>
        <w:rPr>
          <w:rFonts w:hint="eastAsia"/>
          <w:sz w:val="28"/>
          <w:szCs w:val="32"/>
        </w:rPr>
        <w:t>1</w:t>
      </w:r>
      <w:r w:rsidR="002B2C40">
        <w:rPr>
          <w:rFonts w:hint="eastAsia"/>
          <w:sz w:val="28"/>
          <w:szCs w:val="32"/>
        </w:rPr>
        <w:t>1</w:t>
      </w:r>
      <w:r>
        <w:rPr>
          <w:rFonts w:hint="eastAsia"/>
          <w:sz w:val="28"/>
          <w:szCs w:val="32"/>
        </w:rPr>
        <w:t>:00</w:t>
      </w:r>
      <w:r w:rsidR="002F2054">
        <w:rPr>
          <w:rFonts w:hint="eastAsia"/>
          <w:sz w:val="28"/>
          <w:szCs w:val="32"/>
        </w:rPr>
        <w:t>，发送至邮箱</w:t>
      </w:r>
      <w:r w:rsidR="002F2054">
        <w:rPr>
          <w:rFonts w:hint="eastAsia"/>
          <w:sz w:val="28"/>
          <w:szCs w:val="32"/>
        </w:rPr>
        <w:t>51075476@qq.</w:t>
      </w:r>
      <w:proofErr w:type="gramStart"/>
      <w:r w:rsidR="002F2054">
        <w:rPr>
          <w:rFonts w:hint="eastAsia"/>
          <w:sz w:val="28"/>
          <w:szCs w:val="32"/>
        </w:rPr>
        <w:t>com</w:t>
      </w:r>
      <w:proofErr w:type="gramEnd"/>
    </w:p>
    <w:p w:rsidR="002F2054" w:rsidRPr="00DA35EB" w:rsidRDefault="002F2054" w:rsidP="00946AD1">
      <w:pPr>
        <w:ind w:right="560"/>
        <w:rPr>
          <w:sz w:val="28"/>
          <w:szCs w:val="32"/>
        </w:rPr>
        <w:sectPr w:rsidR="002F2054" w:rsidRPr="00DA35EB" w:rsidSect="00946AD1">
          <w:pgSz w:w="16838" w:h="11906" w:orient="landscape"/>
          <w:pgMar w:top="1797" w:right="1440" w:bottom="1797" w:left="1440" w:header="851" w:footer="992" w:gutter="0"/>
          <w:cols w:space="425"/>
          <w:docGrid w:type="linesAndChars" w:linePitch="312"/>
        </w:sectPr>
      </w:pPr>
      <w:r>
        <w:rPr>
          <w:rFonts w:hint="eastAsia"/>
          <w:sz w:val="28"/>
          <w:szCs w:val="32"/>
        </w:rPr>
        <w:t xml:space="preserve">    </w:t>
      </w:r>
      <w:r>
        <w:rPr>
          <w:rFonts w:hint="eastAsia"/>
          <w:sz w:val="28"/>
          <w:szCs w:val="32"/>
        </w:rPr>
        <w:t>联系人</w:t>
      </w:r>
      <w:r w:rsidR="003554F9">
        <w:rPr>
          <w:rFonts w:hint="eastAsia"/>
          <w:sz w:val="28"/>
          <w:szCs w:val="32"/>
        </w:rPr>
        <w:t>及电话</w:t>
      </w:r>
      <w:r>
        <w:rPr>
          <w:rFonts w:hint="eastAsia"/>
          <w:sz w:val="28"/>
          <w:szCs w:val="32"/>
        </w:rPr>
        <w:t>：王正</w:t>
      </w:r>
      <w:r>
        <w:rPr>
          <w:rFonts w:hint="eastAsia"/>
          <w:sz w:val="28"/>
          <w:szCs w:val="32"/>
        </w:rPr>
        <w:t>/62982287</w:t>
      </w:r>
    </w:p>
    <w:p w:rsidR="00EE383E" w:rsidRPr="00EE383E" w:rsidRDefault="00EE383E" w:rsidP="00EE383E">
      <w:pPr>
        <w:ind w:right="560"/>
        <w:jc w:val="center"/>
        <w:rPr>
          <w:sz w:val="28"/>
          <w:szCs w:val="32"/>
        </w:rPr>
      </w:pPr>
    </w:p>
    <w:sectPr w:rsidR="00EE383E" w:rsidRPr="00EE38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DB3" w:rsidRDefault="00517DB3" w:rsidP="00517DB3">
      <w:r>
        <w:separator/>
      </w:r>
    </w:p>
  </w:endnote>
  <w:endnote w:type="continuationSeparator" w:id="0">
    <w:p w:rsidR="00517DB3" w:rsidRDefault="00517DB3" w:rsidP="00517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DB3" w:rsidRDefault="00517DB3" w:rsidP="00517DB3">
      <w:r>
        <w:separator/>
      </w:r>
    </w:p>
  </w:footnote>
  <w:footnote w:type="continuationSeparator" w:id="0">
    <w:p w:rsidR="00517DB3" w:rsidRDefault="00517DB3" w:rsidP="00517D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FC3"/>
    <w:rsid w:val="0000166F"/>
    <w:rsid w:val="0000264D"/>
    <w:rsid w:val="0000357D"/>
    <w:rsid w:val="00004423"/>
    <w:rsid w:val="00012D64"/>
    <w:rsid w:val="00013282"/>
    <w:rsid w:val="00013541"/>
    <w:rsid w:val="000174B6"/>
    <w:rsid w:val="000201DA"/>
    <w:rsid w:val="00021007"/>
    <w:rsid w:val="00021913"/>
    <w:rsid w:val="0002209C"/>
    <w:rsid w:val="00022115"/>
    <w:rsid w:val="00025B52"/>
    <w:rsid w:val="0002700C"/>
    <w:rsid w:val="00027681"/>
    <w:rsid w:val="00027A42"/>
    <w:rsid w:val="00032577"/>
    <w:rsid w:val="0003752C"/>
    <w:rsid w:val="0004277A"/>
    <w:rsid w:val="00042868"/>
    <w:rsid w:val="00047B9D"/>
    <w:rsid w:val="00050557"/>
    <w:rsid w:val="0005100C"/>
    <w:rsid w:val="00051FB5"/>
    <w:rsid w:val="00052C13"/>
    <w:rsid w:val="000572A7"/>
    <w:rsid w:val="00057A7D"/>
    <w:rsid w:val="00066EA6"/>
    <w:rsid w:val="00067043"/>
    <w:rsid w:val="00073ABF"/>
    <w:rsid w:val="00074B65"/>
    <w:rsid w:val="000760FE"/>
    <w:rsid w:val="00076CB5"/>
    <w:rsid w:val="00080A5E"/>
    <w:rsid w:val="00080BB7"/>
    <w:rsid w:val="000818D7"/>
    <w:rsid w:val="000849BE"/>
    <w:rsid w:val="00092E4C"/>
    <w:rsid w:val="000A1447"/>
    <w:rsid w:val="000A4BE6"/>
    <w:rsid w:val="000A64AC"/>
    <w:rsid w:val="000A73D5"/>
    <w:rsid w:val="000A79DB"/>
    <w:rsid w:val="000B1745"/>
    <w:rsid w:val="000B36C5"/>
    <w:rsid w:val="000B3752"/>
    <w:rsid w:val="000B5EB4"/>
    <w:rsid w:val="000B66B4"/>
    <w:rsid w:val="000C0A80"/>
    <w:rsid w:val="000D0D08"/>
    <w:rsid w:val="000D15C5"/>
    <w:rsid w:val="000D2638"/>
    <w:rsid w:val="000D3A07"/>
    <w:rsid w:val="000D4F6D"/>
    <w:rsid w:val="000D52C9"/>
    <w:rsid w:val="000E1B13"/>
    <w:rsid w:val="000E2468"/>
    <w:rsid w:val="000E3BD0"/>
    <w:rsid w:val="000E42F1"/>
    <w:rsid w:val="000E5DA3"/>
    <w:rsid w:val="000F55F1"/>
    <w:rsid w:val="00101AAB"/>
    <w:rsid w:val="00103BF9"/>
    <w:rsid w:val="00105F07"/>
    <w:rsid w:val="00110CA5"/>
    <w:rsid w:val="001148B8"/>
    <w:rsid w:val="00114EF5"/>
    <w:rsid w:val="001157AA"/>
    <w:rsid w:val="00115F86"/>
    <w:rsid w:val="00116531"/>
    <w:rsid w:val="00124544"/>
    <w:rsid w:val="0012490D"/>
    <w:rsid w:val="0013377F"/>
    <w:rsid w:val="00143712"/>
    <w:rsid w:val="00146659"/>
    <w:rsid w:val="00156A41"/>
    <w:rsid w:val="001572D6"/>
    <w:rsid w:val="001606CA"/>
    <w:rsid w:val="001644B4"/>
    <w:rsid w:val="00165E02"/>
    <w:rsid w:val="00166FFD"/>
    <w:rsid w:val="001678C5"/>
    <w:rsid w:val="001708E9"/>
    <w:rsid w:val="00170C6E"/>
    <w:rsid w:val="00172258"/>
    <w:rsid w:val="00174AD4"/>
    <w:rsid w:val="00174B39"/>
    <w:rsid w:val="00176962"/>
    <w:rsid w:val="001770B3"/>
    <w:rsid w:val="001775D6"/>
    <w:rsid w:val="00182D42"/>
    <w:rsid w:val="001952E7"/>
    <w:rsid w:val="0019713B"/>
    <w:rsid w:val="00197627"/>
    <w:rsid w:val="00197B32"/>
    <w:rsid w:val="001A1BFB"/>
    <w:rsid w:val="001A5C42"/>
    <w:rsid w:val="001A63F4"/>
    <w:rsid w:val="001A6514"/>
    <w:rsid w:val="001B17B2"/>
    <w:rsid w:val="001B2850"/>
    <w:rsid w:val="001B3671"/>
    <w:rsid w:val="001C0CDF"/>
    <w:rsid w:val="001C44CA"/>
    <w:rsid w:val="001C524D"/>
    <w:rsid w:val="001C6872"/>
    <w:rsid w:val="001C6EAF"/>
    <w:rsid w:val="001D196D"/>
    <w:rsid w:val="001D26C7"/>
    <w:rsid w:val="001D353E"/>
    <w:rsid w:val="001E237C"/>
    <w:rsid w:val="001E25C8"/>
    <w:rsid w:val="001E37DA"/>
    <w:rsid w:val="001E530D"/>
    <w:rsid w:val="001E55DE"/>
    <w:rsid w:val="001E6A2A"/>
    <w:rsid w:val="001E79FA"/>
    <w:rsid w:val="001F2EE3"/>
    <w:rsid w:val="001F4407"/>
    <w:rsid w:val="00211B18"/>
    <w:rsid w:val="00215051"/>
    <w:rsid w:val="002151AD"/>
    <w:rsid w:val="0021537D"/>
    <w:rsid w:val="00216D1A"/>
    <w:rsid w:val="0022343D"/>
    <w:rsid w:val="002240FA"/>
    <w:rsid w:val="002278ED"/>
    <w:rsid w:val="00230A0A"/>
    <w:rsid w:val="00231EEE"/>
    <w:rsid w:val="00231F08"/>
    <w:rsid w:val="002415B6"/>
    <w:rsid w:val="0024220E"/>
    <w:rsid w:val="00242282"/>
    <w:rsid w:val="00242C59"/>
    <w:rsid w:val="00244655"/>
    <w:rsid w:val="002504D6"/>
    <w:rsid w:val="00251F8F"/>
    <w:rsid w:val="002528C8"/>
    <w:rsid w:val="00253DD3"/>
    <w:rsid w:val="00256DA2"/>
    <w:rsid w:val="00262B80"/>
    <w:rsid w:val="002637C0"/>
    <w:rsid w:val="002639D2"/>
    <w:rsid w:val="00265729"/>
    <w:rsid w:val="00270A50"/>
    <w:rsid w:val="00273177"/>
    <w:rsid w:val="002732EB"/>
    <w:rsid w:val="002741D3"/>
    <w:rsid w:val="002750CF"/>
    <w:rsid w:val="0027739F"/>
    <w:rsid w:val="00277B86"/>
    <w:rsid w:val="00277B87"/>
    <w:rsid w:val="00280292"/>
    <w:rsid w:val="002812B4"/>
    <w:rsid w:val="00281B93"/>
    <w:rsid w:val="00283AB9"/>
    <w:rsid w:val="002849CE"/>
    <w:rsid w:val="00286B2B"/>
    <w:rsid w:val="00290461"/>
    <w:rsid w:val="00290865"/>
    <w:rsid w:val="002942B5"/>
    <w:rsid w:val="00295BFE"/>
    <w:rsid w:val="002963FC"/>
    <w:rsid w:val="0029654D"/>
    <w:rsid w:val="002976D0"/>
    <w:rsid w:val="002A56C5"/>
    <w:rsid w:val="002A6497"/>
    <w:rsid w:val="002B2BF2"/>
    <w:rsid w:val="002B2C40"/>
    <w:rsid w:val="002B545D"/>
    <w:rsid w:val="002B6E66"/>
    <w:rsid w:val="002B726C"/>
    <w:rsid w:val="002C1384"/>
    <w:rsid w:val="002C400F"/>
    <w:rsid w:val="002C530D"/>
    <w:rsid w:val="002C58E2"/>
    <w:rsid w:val="002C6D38"/>
    <w:rsid w:val="002C7029"/>
    <w:rsid w:val="002C7BC4"/>
    <w:rsid w:val="002D24A1"/>
    <w:rsid w:val="002D2960"/>
    <w:rsid w:val="002D3C50"/>
    <w:rsid w:val="002D6061"/>
    <w:rsid w:val="002D79C1"/>
    <w:rsid w:val="002E39CB"/>
    <w:rsid w:val="002F1152"/>
    <w:rsid w:val="002F17B4"/>
    <w:rsid w:val="002F2054"/>
    <w:rsid w:val="002F4635"/>
    <w:rsid w:val="002F472A"/>
    <w:rsid w:val="002F4EA4"/>
    <w:rsid w:val="0030029F"/>
    <w:rsid w:val="0030127F"/>
    <w:rsid w:val="00306F6C"/>
    <w:rsid w:val="0031274C"/>
    <w:rsid w:val="003144CC"/>
    <w:rsid w:val="003173EF"/>
    <w:rsid w:val="003174E0"/>
    <w:rsid w:val="0032676F"/>
    <w:rsid w:val="003274C3"/>
    <w:rsid w:val="00327910"/>
    <w:rsid w:val="00327C35"/>
    <w:rsid w:val="00335B75"/>
    <w:rsid w:val="00337323"/>
    <w:rsid w:val="00337B5C"/>
    <w:rsid w:val="003430F4"/>
    <w:rsid w:val="00351E43"/>
    <w:rsid w:val="00352E9B"/>
    <w:rsid w:val="003535C3"/>
    <w:rsid w:val="003554F9"/>
    <w:rsid w:val="00360000"/>
    <w:rsid w:val="003633B0"/>
    <w:rsid w:val="003635E3"/>
    <w:rsid w:val="003669AE"/>
    <w:rsid w:val="00367F71"/>
    <w:rsid w:val="0037145F"/>
    <w:rsid w:val="00372823"/>
    <w:rsid w:val="0037452B"/>
    <w:rsid w:val="00375788"/>
    <w:rsid w:val="00376E9C"/>
    <w:rsid w:val="00382C0F"/>
    <w:rsid w:val="00383A3F"/>
    <w:rsid w:val="00385007"/>
    <w:rsid w:val="0038557D"/>
    <w:rsid w:val="00385C8F"/>
    <w:rsid w:val="00386EFF"/>
    <w:rsid w:val="00387F7A"/>
    <w:rsid w:val="003904F6"/>
    <w:rsid w:val="0039214A"/>
    <w:rsid w:val="00396B11"/>
    <w:rsid w:val="00397979"/>
    <w:rsid w:val="00397F0B"/>
    <w:rsid w:val="003A5472"/>
    <w:rsid w:val="003A6445"/>
    <w:rsid w:val="003A71FA"/>
    <w:rsid w:val="003B286D"/>
    <w:rsid w:val="003B3227"/>
    <w:rsid w:val="003C1690"/>
    <w:rsid w:val="003C257A"/>
    <w:rsid w:val="003C2B87"/>
    <w:rsid w:val="003C365C"/>
    <w:rsid w:val="003C6A06"/>
    <w:rsid w:val="003D11DD"/>
    <w:rsid w:val="003D6D81"/>
    <w:rsid w:val="003D7947"/>
    <w:rsid w:val="003F1098"/>
    <w:rsid w:val="003F46B4"/>
    <w:rsid w:val="003F595D"/>
    <w:rsid w:val="003F759A"/>
    <w:rsid w:val="003F7FA3"/>
    <w:rsid w:val="00403A13"/>
    <w:rsid w:val="00404848"/>
    <w:rsid w:val="00404C62"/>
    <w:rsid w:val="0040683C"/>
    <w:rsid w:val="00407335"/>
    <w:rsid w:val="0041306D"/>
    <w:rsid w:val="00413808"/>
    <w:rsid w:val="00416C76"/>
    <w:rsid w:val="00420383"/>
    <w:rsid w:val="00421559"/>
    <w:rsid w:val="004245F4"/>
    <w:rsid w:val="00427882"/>
    <w:rsid w:val="00430794"/>
    <w:rsid w:val="00432C2F"/>
    <w:rsid w:val="00433638"/>
    <w:rsid w:val="004338D9"/>
    <w:rsid w:val="00436B0B"/>
    <w:rsid w:val="00437782"/>
    <w:rsid w:val="00442351"/>
    <w:rsid w:val="00445D4A"/>
    <w:rsid w:val="00446AA9"/>
    <w:rsid w:val="00447C03"/>
    <w:rsid w:val="00451FA8"/>
    <w:rsid w:val="004522F8"/>
    <w:rsid w:val="00452A8C"/>
    <w:rsid w:val="00452BC2"/>
    <w:rsid w:val="00465D39"/>
    <w:rsid w:val="00470A4D"/>
    <w:rsid w:val="00472EBB"/>
    <w:rsid w:val="004733E6"/>
    <w:rsid w:val="00480199"/>
    <w:rsid w:val="004871E2"/>
    <w:rsid w:val="00487F88"/>
    <w:rsid w:val="00491313"/>
    <w:rsid w:val="00492995"/>
    <w:rsid w:val="004935A9"/>
    <w:rsid w:val="00495972"/>
    <w:rsid w:val="004A3911"/>
    <w:rsid w:val="004A3E0F"/>
    <w:rsid w:val="004A3E10"/>
    <w:rsid w:val="004B2421"/>
    <w:rsid w:val="004B40C1"/>
    <w:rsid w:val="004B61F1"/>
    <w:rsid w:val="004B61F5"/>
    <w:rsid w:val="004B7A7D"/>
    <w:rsid w:val="004C0282"/>
    <w:rsid w:val="004C14D1"/>
    <w:rsid w:val="004C5D89"/>
    <w:rsid w:val="004C7120"/>
    <w:rsid w:val="004D0D22"/>
    <w:rsid w:val="004D2723"/>
    <w:rsid w:val="004D4B90"/>
    <w:rsid w:val="004D576E"/>
    <w:rsid w:val="004E1994"/>
    <w:rsid w:val="004E1DCE"/>
    <w:rsid w:val="004E2A10"/>
    <w:rsid w:val="004E4784"/>
    <w:rsid w:val="004F14C2"/>
    <w:rsid w:val="004F18D6"/>
    <w:rsid w:val="004F1F61"/>
    <w:rsid w:val="004F46CD"/>
    <w:rsid w:val="004F4EE3"/>
    <w:rsid w:val="004F682D"/>
    <w:rsid w:val="00500669"/>
    <w:rsid w:val="00504368"/>
    <w:rsid w:val="0050446A"/>
    <w:rsid w:val="00504C11"/>
    <w:rsid w:val="00510DBD"/>
    <w:rsid w:val="0051246A"/>
    <w:rsid w:val="00512B75"/>
    <w:rsid w:val="00514485"/>
    <w:rsid w:val="005153A2"/>
    <w:rsid w:val="00516988"/>
    <w:rsid w:val="00517DB3"/>
    <w:rsid w:val="00521F2D"/>
    <w:rsid w:val="00540E7E"/>
    <w:rsid w:val="0054215E"/>
    <w:rsid w:val="0054329E"/>
    <w:rsid w:val="00544CC5"/>
    <w:rsid w:val="00545B4A"/>
    <w:rsid w:val="0054775C"/>
    <w:rsid w:val="005520AD"/>
    <w:rsid w:val="00552B7D"/>
    <w:rsid w:val="005547CA"/>
    <w:rsid w:val="00555E13"/>
    <w:rsid w:val="005570A9"/>
    <w:rsid w:val="0055791E"/>
    <w:rsid w:val="00557DE4"/>
    <w:rsid w:val="00562665"/>
    <w:rsid w:val="005637BD"/>
    <w:rsid w:val="0056511A"/>
    <w:rsid w:val="005678AE"/>
    <w:rsid w:val="0057196D"/>
    <w:rsid w:val="00571EDA"/>
    <w:rsid w:val="00572747"/>
    <w:rsid w:val="00581B40"/>
    <w:rsid w:val="0058273C"/>
    <w:rsid w:val="005914AD"/>
    <w:rsid w:val="0059544F"/>
    <w:rsid w:val="005A4351"/>
    <w:rsid w:val="005B4065"/>
    <w:rsid w:val="005B6C51"/>
    <w:rsid w:val="005C1927"/>
    <w:rsid w:val="005C48B0"/>
    <w:rsid w:val="005C54EE"/>
    <w:rsid w:val="005C6422"/>
    <w:rsid w:val="005C7B46"/>
    <w:rsid w:val="005D0459"/>
    <w:rsid w:val="005D12FC"/>
    <w:rsid w:val="005D2DD2"/>
    <w:rsid w:val="005D4E09"/>
    <w:rsid w:val="005D6EE6"/>
    <w:rsid w:val="005D7CB7"/>
    <w:rsid w:val="005E23CC"/>
    <w:rsid w:val="005E7F9D"/>
    <w:rsid w:val="005F1231"/>
    <w:rsid w:val="005F1320"/>
    <w:rsid w:val="005F1BE4"/>
    <w:rsid w:val="005F3234"/>
    <w:rsid w:val="0060048A"/>
    <w:rsid w:val="00600955"/>
    <w:rsid w:val="00607AD2"/>
    <w:rsid w:val="00611418"/>
    <w:rsid w:val="006119A3"/>
    <w:rsid w:val="006146B5"/>
    <w:rsid w:val="00614C2D"/>
    <w:rsid w:val="006151CB"/>
    <w:rsid w:val="00617048"/>
    <w:rsid w:val="00617D86"/>
    <w:rsid w:val="00620BCB"/>
    <w:rsid w:val="00621F87"/>
    <w:rsid w:val="00622CFC"/>
    <w:rsid w:val="00623247"/>
    <w:rsid w:val="00626AD4"/>
    <w:rsid w:val="00626D95"/>
    <w:rsid w:val="00626FB8"/>
    <w:rsid w:val="006326E3"/>
    <w:rsid w:val="006330DB"/>
    <w:rsid w:val="00636D84"/>
    <w:rsid w:val="006371E3"/>
    <w:rsid w:val="00637D77"/>
    <w:rsid w:val="00644822"/>
    <w:rsid w:val="00652DAD"/>
    <w:rsid w:val="006542DE"/>
    <w:rsid w:val="00654E88"/>
    <w:rsid w:val="00655C18"/>
    <w:rsid w:val="00656FAC"/>
    <w:rsid w:val="00660BFC"/>
    <w:rsid w:val="006631BE"/>
    <w:rsid w:val="006657FC"/>
    <w:rsid w:val="006676B8"/>
    <w:rsid w:val="00672703"/>
    <w:rsid w:val="006756EB"/>
    <w:rsid w:val="006826A9"/>
    <w:rsid w:val="00682F16"/>
    <w:rsid w:val="00682FA3"/>
    <w:rsid w:val="00683805"/>
    <w:rsid w:val="00683F02"/>
    <w:rsid w:val="006911ED"/>
    <w:rsid w:val="00695C8D"/>
    <w:rsid w:val="006A3875"/>
    <w:rsid w:val="006A4C72"/>
    <w:rsid w:val="006A5237"/>
    <w:rsid w:val="006A638E"/>
    <w:rsid w:val="006A7166"/>
    <w:rsid w:val="006B18DE"/>
    <w:rsid w:val="006B2758"/>
    <w:rsid w:val="006B67BB"/>
    <w:rsid w:val="006C417C"/>
    <w:rsid w:val="006D68F0"/>
    <w:rsid w:val="006E4D4A"/>
    <w:rsid w:val="006F14A7"/>
    <w:rsid w:val="006F43A3"/>
    <w:rsid w:val="006F4888"/>
    <w:rsid w:val="007001A9"/>
    <w:rsid w:val="00704A51"/>
    <w:rsid w:val="007050DD"/>
    <w:rsid w:val="00705C5B"/>
    <w:rsid w:val="00706647"/>
    <w:rsid w:val="00707618"/>
    <w:rsid w:val="0071141F"/>
    <w:rsid w:val="00712C2C"/>
    <w:rsid w:val="0071519D"/>
    <w:rsid w:val="00724259"/>
    <w:rsid w:val="00727C7A"/>
    <w:rsid w:val="007316CF"/>
    <w:rsid w:val="00732914"/>
    <w:rsid w:val="00735441"/>
    <w:rsid w:val="00736F3D"/>
    <w:rsid w:val="0073728C"/>
    <w:rsid w:val="00737F6E"/>
    <w:rsid w:val="00741004"/>
    <w:rsid w:val="00742FBF"/>
    <w:rsid w:val="00743238"/>
    <w:rsid w:val="007450F7"/>
    <w:rsid w:val="0075257A"/>
    <w:rsid w:val="00752D68"/>
    <w:rsid w:val="00753086"/>
    <w:rsid w:val="00755E83"/>
    <w:rsid w:val="00761EC6"/>
    <w:rsid w:val="00763FD3"/>
    <w:rsid w:val="007641F4"/>
    <w:rsid w:val="007736C2"/>
    <w:rsid w:val="00773915"/>
    <w:rsid w:val="00781953"/>
    <w:rsid w:val="00782E58"/>
    <w:rsid w:val="00782E9B"/>
    <w:rsid w:val="00786AA5"/>
    <w:rsid w:val="00791086"/>
    <w:rsid w:val="00792C70"/>
    <w:rsid w:val="0079482B"/>
    <w:rsid w:val="007A1543"/>
    <w:rsid w:val="007A342A"/>
    <w:rsid w:val="007A372D"/>
    <w:rsid w:val="007A5E0F"/>
    <w:rsid w:val="007B121C"/>
    <w:rsid w:val="007B2309"/>
    <w:rsid w:val="007B2689"/>
    <w:rsid w:val="007B4682"/>
    <w:rsid w:val="007C1029"/>
    <w:rsid w:val="007C11EC"/>
    <w:rsid w:val="007C2B10"/>
    <w:rsid w:val="007C2C5B"/>
    <w:rsid w:val="007C5934"/>
    <w:rsid w:val="007C7148"/>
    <w:rsid w:val="007D1AE2"/>
    <w:rsid w:val="007D413F"/>
    <w:rsid w:val="007D5A10"/>
    <w:rsid w:val="007D71D9"/>
    <w:rsid w:val="007F4B75"/>
    <w:rsid w:val="007F799A"/>
    <w:rsid w:val="00800B71"/>
    <w:rsid w:val="008039F9"/>
    <w:rsid w:val="0080471E"/>
    <w:rsid w:val="00805273"/>
    <w:rsid w:val="00805CC4"/>
    <w:rsid w:val="008108EE"/>
    <w:rsid w:val="008115A1"/>
    <w:rsid w:val="0081226A"/>
    <w:rsid w:val="00815A19"/>
    <w:rsid w:val="00822915"/>
    <w:rsid w:val="008325DA"/>
    <w:rsid w:val="00833CEC"/>
    <w:rsid w:val="008349C2"/>
    <w:rsid w:val="00841F72"/>
    <w:rsid w:val="00843915"/>
    <w:rsid w:val="008445C5"/>
    <w:rsid w:val="00844D4A"/>
    <w:rsid w:val="00850297"/>
    <w:rsid w:val="0085032D"/>
    <w:rsid w:val="008538AA"/>
    <w:rsid w:val="008550BF"/>
    <w:rsid w:val="00855F3A"/>
    <w:rsid w:val="00856F59"/>
    <w:rsid w:val="0086389D"/>
    <w:rsid w:val="00864BAC"/>
    <w:rsid w:val="008665E8"/>
    <w:rsid w:val="008710A2"/>
    <w:rsid w:val="008771BD"/>
    <w:rsid w:val="0088291D"/>
    <w:rsid w:val="00883D39"/>
    <w:rsid w:val="00885E98"/>
    <w:rsid w:val="0088750A"/>
    <w:rsid w:val="008904DA"/>
    <w:rsid w:val="0089215E"/>
    <w:rsid w:val="00892209"/>
    <w:rsid w:val="00892EF1"/>
    <w:rsid w:val="00893DBC"/>
    <w:rsid w:val="0089419A"/>
    <w:rsid w:val="00894B3F"/>
    <w:rsid w:val="00894EBE"/>
    <w:rsid w:val="00895CEB"/>
    <w:rsid w:val="00896DC7"/>
    <w:rsid w:val="008A02F0"/>
    <w:rsid w:val="008A03F1"/>
    <w:rsid w:val="008A042D"/>
    <w:rsid w:val="008A2E0B"/>
    <w:rsid w:val="008A5DF7"/>
    <w:rsid w:val="008A6AF4"/>
    <w:rsid w:val="008B04CF"/>
    <w:rsid w:val="008B1A10"/>
    <w:rsid w:val="008B278B"/>
    <w:rsid w:val="008B4795"/>
    <w:rsid w:val="008B57AD"/>
    <w:rsid w:val="008C0E58"/>
    <w:rsid w:val="008C1D11"/>
    <w:rsid w:val="008C252F"/>
    <w:rsid w:val="008C382D"/>
    <w:rsid w:val="008C3DBD"/>
    <w:rsid w:val="008C60DA"/>
    <w:rsid w:val="008D6C23"/>
    <w:rsid w:val="008D6C94"/>
    <w:rsid w:val="008D7956"/>
    <w:rsid w:val="008D7A9F"/>
    <w:rsid w:val="008E226E"/>
    <w:rsid w:val="008E503C"/>
    <w:rsid w:val="008E6742"/>
    <w:rsid w:val="008E6BB4"/>
    <w:rsid w:val="008E6D51"/>
    <w:rsid w:val="008F04E4"/>
    <w:rsid w:val="008F0521"/>
    <w:rsid w:val="008F19AF"/>
    <w:rsid w:val="008F5693"/>
    <w:rsid w:val="00902120"/>
    <w:rsid w:val="009050B1"/>
    <w:rsid w:val="00911ACB"/>
    <w:rsid w:val="00913572"/>
    <w:rsid w:val="00922CA8"/>
    <w:rsid w:val="00926B4B"/>
    <w:rsid w:val="00926E7F"/>
    <w:rsid w:val="009271F6"/>
    <w:rsid w:val="009274DF"/>
    <w:rsid w:val="00927D36"/>
    <w:rsid w:val="00932214"/>
    <w:rsid w:val="009378F4"/>
    <w:rsid w:val="00940281"/>
    <w:rsid w:val="00941B0E"/>
    <w:rsid w:val="00945116"/>
    <w:rsid w:val="00946905"/>
    <w:rsid w:val="00946AD1"/>
    <w:rsid w:val="00951B3E"/>
    <w:rsid w:val="009576A7"/>
    <w:rsid w:val="009620D3"/>
    <w:rsid w:val="00962207"/>
    <w:rsid w:val="00970B4C"/>
    <w:rsid w:val="009712BA"/>
    <w:rsid w:val="00971EAE"/>
    <w:rsid w:val="00972275"/>
    <w:rsid w:val="009748E3"/>
    <w:rsid w:val="00975F16"/>
    <w:rsid w:val="00980304"/>
    <w:rsid w:val="00982164"/>
    <w:rsid w:val="0099503E"/>
    <w:rsid w:val="00996613"/>
    <w:rsid w:val="009A5CAF"/>
    <w:rsid w:val="009B00D2"/>
    <w:rsid w:val="009B1663"/>
    <w:rsid w:val="009B4242"/>
    <w:rsid w:val="009B4EC8"/>
    <w:rsid w:val="009B702B"/>
    <w:rsid w:val="009C0D3A"/>
    <w:rsid w:val="009C1B1F"/>
    <w:rsid w:val="009C7A7B"/>
    <w:rsid w:val="009D1E26"/>
    <w:rsid w:val="009D2C5B"/>
    <w:rsid w:val="009D3188"/>
    <w:rsid w:val="009D4C29"/>
    <w:rsid w:val="009D6EA0"/>
    <w:rsid w:val="009E2BFE"/>
    <w:rsid w:val="009E2E09"/>
    <w:rsid w:val="009E5CCF"/>
    <w:rsid w:val="009F408A"/>
    <w:rsid w:val="00A00DBE"/>
    <w:rsid w:val="00A01376"/>
    <w:rsid w:val="00A02984"/>
    <w:rsid w:val="00A02DF8"/>
    <w:rsid w:val="00A058AC"/>
    <w:rsid w:val="00A062A0"/>
    <w:rsid w:val="00A06EF1"/>
    <w:rsid w:val="00A13357"/>
    <w:rsid w:val="00A168D0"/>
    <w:rsid w:val="00A23830"/>
    <w:rsid w:val="00A31898"/>
    <w:rsid w:val="00A3243A"/>
    <w:rsid w:val="00A36926"/>
    <w:rsid w:val="00A36B6D"/>
    <w:rsid w:val="00A371FC"/>
    <w:rsid w:val="00A40C10"/>
    <w:rsid w:val="00A452E5"/>
    <w:rsid w:val="00A473F9"/>
    <w:rsid w:val="00A47494"/>
    <w:rsid w:val="00A52D22"/>
    <w:rsid w:val="00A54AA6"/>
    <w:rsid w:val="00A6645F"/>
    <w:rsid w:val="00A66C79"/>
    <w:rsid w:val="00A67F40"/>
    <w:rsid w:val="00A77ADE"/>
    <w:rsid w:val="00A81BE7"/>
    <w:rsid w:val="00A83921"/>
    <w:rsid w:val="00A84F98"/>
    <w:rsid w:val="00A86C09"/>
    <w:rsid w:val="00A86F6A"/>
    <w:rsid w:val="00A91713"/>
    <w:rsid w:val="00A956E0"/>
    <w:rsid w:val="00A96C90"/>
    <w:rsid w:val="00AA3A37"/>
    <w:rsid w:val="00AA49BB"/>
    <w:rsid w:val="00AA4B75"/>
    <w:rsid w:val="00AB2132"/>
    <w:rsid w:val="00AC2463"/>
    <w:rsid w:val="00AC3269"/>
    <w:rsid w:val="00AC3D4D"/>
    <w:rsid w:val="00AC4418"/>
    <w:rsid w:val="00AC75C5"/>
    <w:rsid w:val="00AD31E0"/>
    <w:rsid w:val="00AD440C"/>
    <w:rsid w:val="00AD4457"/>
    <w:rsid w:val="00AD669B"/>
    <w:rsid w:val="00AD6E46"/>
    <w:rsid w:val="00AD77C4"/>
    <w:rsid w:val="00AE1AFE"/>
    <w:rsid w:val="00AE1E8E"/>
    <w:rsid w:val="00AE5BE6"/>
    <w:rsid w:val="00AF02EA"/>
    <w:rsid w:val="00AF0683"/>
    <w:rsid w:val="00AF34FB"/>
    <w:rsid w:val="00AF3CEC"/>
    <w:rsid w:val="00B03C30"/>
    <w:rsid w:val="00B0500B"/>
    <w:rsid w:val="00B10516"/>
    <w:rsid w:val="00B17ABB"/>
    <w:rsid w:val="00B20278"/>
    <w:rsid w:val="00B23784"/>
    <w:rsid w:val="00B336D7"/>
    <w:rsid w:val="00B35B9A"/>
    <w:rsid w:val="00B424A0"/>
    <w:rsid w:val="00B42D68"/>
    <w:rsid w:val="00B43D6C"/>
    <w:rsid w:val="00B4448F"/>
    <w:rsid w:val="00B45D84"/>
    <w:rsid w:val="00B47905"/>
    <w:rsid w:val="00B5597A"/>
    <w:rsid w:val="00B55DA4"/>
    <w:rsid w:val="00B64540"/>
    <w:rsid w:val="00B64E0C"/>
    <w:rsid w:val="00B70B68"/>
    <w:rsid w:val="00B70D12"/>
    <w:rsid w:val="00B760C7"/>
    <w:rsid w:val="00B80715"/>
    <w:rsid w:val="00B82009"/>
    <w:rsid w:val="00B85822"/>
    <w:rsid w:val="00B867CB"/>
    <w:rsid w:val="00B87A1F"/>
    <w:rsid w:val="00BA4127"/>
    <w:rsid w:val="00BB2866"/>
    <w:rsid w:val="00BB3724"/>
    <w:rsid w:val="00BB627F"/>
    <w:rsid w:val="00BB798A"/>
    <w:rsid w:val="00BB7AE0"/>
    <w:rsid w:val="00BC1C96"/>
    <w:rsid w:val="00BC3A1F"/>
    <w:rsid w:val="00BC45E2"/>
    <w:rsid w:val="00BC4BA8"/>
    <w:rsid w:val="00BC532B"/>
    <w:rsid w:val="00BC5CCA"/>
    <w:rsid w:val="00BC634A"/>
    <w:rsid w:val="00BC6D0F"/>
    <w:rsid w:val="00BD1E12"/>
    <w:rsid w:val="00BD4EA4"/>
    <w:rsid w:val="00BD68DB"/>
    <w:rsid w:val="00BE0312"/>
    <w:rsid w:val="00BE0C95"/>
    <w:rsid w:val="00BE1329"/>
    <w:rsid w:val="00BE36AC"/>
    <w:rsid w:val="00BE4989"/>
    <w:rsid w:val="00BE5C9B"/>
    <w:rsid w:val="00BE73CC"/>
    <w:rsid w:val="00BF03F2"/>
    <w:rsid w:val="00BF14DA"/>
    <w:rsid w:val="00BF50F9"/>
    <w:rsid w:val="00BF5B8E"/>
    <w:rsid w:val="00C00313"/>
    <w:rsid w:val="00C05033"/>
    <w:rsid w:val="00C0504F"/>
    <w:rsid w:val="00C10C02"/>
    <w:rsid w:val="00C1749B"/>
    <w:rsid w:val="00C22754"/>
    <w:rsid w:val="00C267CD"/>
    <w:rsid w:val="00C27ED4"/>
    <w:rsid w:val="00C31A9B"/>
    <w:rsid w:val="00C34580"/>
    <w:rsid w:val="00C34788"/>
    <w:rsid w:val="00C370FC"/>
    <w:rsid w:val="00C404A0"/>
    <w:rsid w:val="00C42878"/>
    <w:rsid w:val="00C50426"/>
    <w:rsid w:val="00C50460"/>
    <w:rsid w:val="00C50E97"/>
    <w:rsid w:val="00C53C14"/>
    <w:rsid w:val="00C55BE9"/>
    <w:rsid w:val="00C57223"/>
    <w:rsid w:val="00C6171B"/>
    <w:rsid w:val="00C63C4A"/>
    <w:rsid w:val="00C649F4"/>
    <w:rsid w:val="00C6694B"/>
    <w:rsid w:val="00C6696C"/>
    <w:rsid w:val="00C7001F"/>
    <w:rsid w:val="00C7112C"/>
    <w:rsid w:val="00C7664B"/>
    <w:rsid w:val="00C76A57"/>
    <w:rsid w:val="00C803D9"/>
    <w:rsid w:val="00C81A0B"/>
    <w:rsid w:val="00C873B4"/>
    <w:rsid w:val="00C921E7"/>
    <w:rsid w:val="00C95E65"/>
    <w:rsid w:val="00CA0725"/>
    <w:rsid w:val="00CA1F2E"/>
    <w:rsid w:val="00CA2031"/>
    <w:rsid w:val="00CA25DC"/>
    <w:rsid w:val="00CA460E"/>
    <w:rsid w:val="00CB0636"/>
    <w:rsid w:val="00CB681A"/>
    <w:rsid w:val="00CC0653"/>
    <w:rsid w:val="00CC19D9"/>
    <w:rsid w:val="00CC65CD"/>
    <w:rsid w:val="00CC66D3"/>
    <w:rsid w:val="00CC7A32"/>
    <w:rsid w:val="00CC7E1B"/>
    <w:rsid w:val="00CD0203"/>
    <w:rsid w:val="00CD0D03"/>
    <w:rsid w:val="00CD13BD"/>
    <w:rsid w:val="00CD1F35"/>
    <w:rsid w:val="00CD3509"/>
    <w:rsid w:val="00CE0EB5"/>
    <w:rsid w:val="00CE5B9C"/>
    <w:rsid w:val="00CF09E6"/>
    <w:rsid w:val="00CF2664"/>
    <w:rsid w:val="00D00B09"/>
    <w:rsid w:val="00D01279"/>
    <w:rsid w:val="00D01AD2"/>
    <w:rsid w:val="00D01DA9"/>
    <w:rsid w:val="00D11399"/>
    <w:rsid w:val="00D125D7"/>
    <w:rsid w:val="00D15CC2"/>
    <w:rsid w:val="00D21C99"/>
    <w:rsid w:val="00D23C4A"/>
    <w:rsid w:val="00D27CB5"/>
    <w:rsid w:val="00D31684"/>
    <w:rsid w:val="00D40531"/>
    <w:rsid w:val="00D43066"/>
    <w:rsid w:val="00D431D6"/>
    <w:rsid w:val="00D45686"/>
    <w:rsid w:val="00D46261"/>
    <w:rsid w:val="00D54EF3"/>
    <w:rsid w:val="00D55F47"/>
    <w:rsid w:val="00D57FE8"/>
    <w:rsid w:val="00D60854"/>
    <w:rsid w:val="00D60B5E"/>
    <w:rsid w:val="00D64C9D"/>
    <w:rsid w:val="00D66EF3"/>
    <w:rsid w:val="00D738D9"/>
    <w:rsid w:val="00D73B35"/>
    <w:rsid w:val="00D74627"/>
    <w:rsid w:val="00D74F67"/>
    <w:rsid w:val="00D811A5"/>
    <w:rsid w:val="00D879AA"/>
    <w:rsid w:val="00D92888"/>
    <w:rsid w:val="00D94B90"/>
    <w:rsid w:val="00D95799"/>
    <w:rsid w:val="00D971CB"/>
    <w:rsid w:val="00D97EDD"/>
    <w:rsid w:val="00DA050C"/>
    <w:rsid w:val="00DA0B01"/>
    <w:rsid w:val="00DA25EC"/>
    <w:rsid w:val="00DA35EB"/>
    <w:rsid w:val="00DA7863"/>
    <w:rsid w:val="00DB14A0"/>
    <w:rsid w:val="00DB4DD6"/>
    <w:rsid w:val="00DC31D7"/>
    <w:rsid w:val="00DC467E"/>
    <w:rsid w:val="00DC60B9"/>
    <w:rsid w:val="00DC736B"/>
    <w:rsid w:val="00DC7EB0"/>
    <w:rsid w:val="00DD051B"/>
    <w:rsid w:val="00DD10E8"/>
    <w:rsid w:val="00DD14F6"/>
    <w:rsid w:val="00DD1FEC"/>
    <w:rsid w:val="00DD3E56"/>
    <w:rsid w:val="00DD425E"/>
    <w:rsid w:val="00DD486E"/>
    <w:rsid w:val="00DD7303"/>
    <w:rsid w:val="00DD7FD0"/>
    <w:rsid w:val="00DE02CA"/>
    <w:rsid w:val="00DE1708"/>
    <w:rsid w:val="00DE1B91"/>
    <w:rsid w:val="00DE1EBB"/>
    <w:rsid w:val="00DE7A7F"/>
    <w:rsid w:val="00DE7FCE"/>
    <w:rsid w:val="00DF19C8"/>
    <w:rsid w:val="00DF2D89"/>
    <w:rsid w:val="00DF5CE3"/>
    <w:rsid w:val="00DF65D2"/>
    <w:rsid w:val="00E013BA"/>
    <w:rsid w:val="00E03CCD"/>
    <w:rsid w:val="00E05347"/>
    <w:rsid w:val="00E0797E"/>
    <w:rsid w:val="00E14A5D"/>
    <w:rsid w:val="00E20E75"/>
    <w:rsid w:val="00E21B3E"/>
    <w:rsid w:val="00E24A56"/>
    <w:rsid w:val="00E24B71"/>
    <w:rsid w:val="00E2581D"/>
    <w:rsid w:val="00E2699A"/>
    <w:rsid w:val="00E36D7D"/>
    <w:rsid w:val="00E40F27"/>
    <w:rsid w:val="00E417AF"/>
    <w:rsid w:val="00E41E7A"/>
    <w:rsid w:val="00E42C61"/>
    <w:rsid w:val="00E42EF5"/>
    <w:rsid w:val="00E4478F"/>
    <w:rsid w:val="00E46041"/>
    <w:rsid w:val="00E50ABC"/>
    <w:rsid w:val="00E57540"/>
    <w:rsid w:val="00E6139D"/>
    <w:rsid w:val="00E65FA2"/>
    <w:rsid w:val="00E702A4"/>
    <w:rsid w:val="00E730AE"/>
    <w:rsid w:val="00E73B41"/>
    <w:rsid w:val="00E76BFE"/>
    <w:rsid w:val="00E82982"/>
    <w:rsid w:val="00E84821"/>
    <w:rsid w:val="00E86805"/>
    <w:rsid w:val="00E87CD2"/>
    <w:rsid w:val="00E9272C"/>
    <w:rsid w:val="00E933EF"/>
    <w:rsid w:val="00E9438D"/>
    <w:rsid w:val="00E95D55"/>
    <w:rsid w:val="00E96018"/>
    <w:rsid w:val="00EA3506"/>
    <w:rsid w:val="00EA4932"/>
    <w:rsid w:val="00EB2600"/>
    <w:rsid w:val="00EB3560"/>
    <w:rsid w:val="00EB43AE"/>
    <w:rsid w:val="00EC11CE"/>
    <w:rsid w:val="00EC2423"/>
    <w:rsid w:val="00EC28A8"/>
    <w:rsid w:val="00EC2FB6"/>
    <w:rsid w:val="00EC35BB"/>
    <w:rsid w:val="00EC504E"/>
    <w:rsid w:val="00EC758D"/>
    <w:rsid w:val="00EC7A74"/>
    <w:rsid w:val="00ED39FF"/>
    <w:rsid w:val="00ED4A2C"/>
    <w:rsid w:val="00ED62A9"/>
    <w:rsid w:val="00EE0155"/>
    <w:rsid w:val="00EE0864"/>
    <w:rsid w:val="00EE3672"/>
    <w:rsid w:val="00EE383E"/>
    <w:rsid w:val="00EE4630"/>
    <w:rsid w:val="00EE5E6B"/>
    <w:rsid w:val="00EE7F6D"/>
    <w:rsid w:val="00EF20FE"/>
    <w:rsid w:val="00F00294"/>
    <w:rsid w:val="00F02661"/>
    <w:rsid w:val="00F0302D"/>
    <w:rsid w:val="00F03FCC"/>
    <w:rsid w:val="00F05024"/>
    <w:rsid w:val="00F058E9"/>
    <w:rsid w:val="00F06044"/>
    <w:rsid w:val="00F07E12"/>
    <w:rsid w:val="00F148A5"/>
    <w:rsid w:val="00F174E4"/>
    <w:rsid w:val="00F204C4"/>
    <w:rsid w:val="00F2057F"/>
    <w:rsid w:val="00F22BA2"/>
    <w:rsid w:val="00F23680"/>
    <w:rsid w:val="00F309B3"/>
    <w:rsid w:val="00F319EC"/>
    <w:rsid w:val="00F32F7A"/>
    <w:rsid w:val="00F3314A"/>
    <w:rsid w:val="00F342FB"/>
    <w:rsid w:val="00F35068"/>
    <w:rsid w:val="00F35129"/>
    <w:rsid w:val="00F36932"/>
    <w:rsid w:val="00F36A44"/>
    <w:rsid w:val="00F3770B"/>
    <w:rsid w:val="00F40A60"/>
    <w:rsid w:val="00F41AB0"/>
    <w:rsid w:val="00F42458"/>
    <w:rsid w:val="00F4521C"/>
    <w:rsid w:val="00F476AE"/>
    <w:rsid w:val="00F55C7E"/>
    <w:rsid w:val="00F55CF9"/>
    <w:rsid w:val="00F56986"/>
    <w:rsid w:val="00F60F49"/>
    <w:rsid w:val="00F6250D"/>
    <w:rsid w:val="00F63354"/>
    <w:rsid w:val="00F640CC"/>
    <w:rsid w:val="00F7043F"/>
    <w:rsid w:val="00F711E9"/>
    <w:rsid w:val="00F7460C"/>
    <w:rsid w:val="00F7559D"/>
    <w:rsid w:val="00F76993"/>
    <w:rsid w:val="00F76EF5"/>
    <w:rsid w:val="00F82A66"/>
    <w:rsid w:val="00F9731A"/>
    <w:rsid w:val="00FA2F21"/>
    <w:rsid w:val="00FA32E2"/>
    <w:rsid w:val="00FA7E7A"/>
    <w:rsid w:val="00FB2692"/>
    <w:rsid w:val="00FB2867"/>
    <w:rsid w:val="00FB2F9F"/>
    <w:rsid w:val="00FB3D93"/>
    <w:rsid w:val="00FB3E23"/>
    <w:rsid w:val="00FB4076"/>
    <w:rsid w:val="00FB770A"/>
    <w:rsid w:val="00FC56FA"/>
    <w:rsid w:val="00FC5BAB"/>
    <w:rsid w:val="00FC7EAD"/>
    <w:rsid w:val="00FD3C5B"/>
    <w:rsid w:val="00FD3FE9"/>
    <w:rsid w:val="00FD4855"/>
    <w:rsid w:val="00FD4925"/>
    <w:rsid w:val="00FD4FC3"/>
    <w:rsid w:val="00FD5E9C"/>
    <w:rsid w:val="00FD61F2"/>
    <w:rsid w:val="00FE0A9B"/>
    <w:rsid w:val="00FE5F00"/>
    <w:rsid w:val="00FF13E0"/>
    <w:rsid w:val="00FF1A94"/>
    <w:rsid w:val="00FF3007"/>
    <w:rsid w:val="00FF3D8B"/>
    <w:rsid w:val="00FF569E"/>
    <w:rsid w:val="00FF6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7D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7DB3"/>
    <w:rPr>
      <w:sz w:val="18"/>
      <w:szCs w:val="18"/>
    </w:rPr>
  </w:style>
  <w:style w:type="paragraph" w:styleId="a4">
    <w:name w:val="footer"/>
    <w:basedOn w:val="a"/>
    <w:link w:val="Char0"/>
    <w:uiPriority w:val="99"/>
    <w:unhideWhenUsed/>
    <w:rsid w:val="00517DB3"/>
    <w:pPr>
      <w:tabs>
        <w:tab w:val="center" w:pos="4153"/>
        <w:tab w:val="right" w:pos="8306"/>
      </w:tabs>
      <w:snapToGrid w:val="0"/>
      <w:jc w:val="left"/>
    </w:pPr>
    <w:rPr>
      <w:sz w:val="18"/>
      <w:szCs w:val="18"/>
    </w:rPr>
  </w:style>
  <w:style w:type="character" w:customStyle="1" w:styleId="Char0">
    <w:name w:val="页脚 Char"/>
    <w:basedOn w:val="a0"/>
    <w:link w:val="a4"/>
    <w:uiPriority w:val="99"/>
    <w:rsid w:val="00517DB3"/>
    <w:rPr>
      <w:sz w:val="18"/>
      <w:szCs w:val="18"/>
    </w:rPr>
  </w:style>
  <w:style w:type="character" w:styleId="a5">
    <w:name w:val="Hyperlink"/>
    <w:basedOn w:val="a0"/>
    <w:uiPriority w:val="99"/>
    <w:unhideWhenUsed/>
    <w:rsid w:val="00327910"/>
    <w:rPr>
      <w:color w:val="0000FF" w:themeColor="hyperlink"/>
      <w:u w:val="single"/>
    </w:rPr>
  </w:style>
  <w:style w:type="paragraph" w:styleId="a6">
    <w:name w:val="Date"/>
    <w:basedOn w:val="a"/>
    <w:next w:val="a"/>
    <w:link w:val="Char1"/>
    <w:uiPriority w:val="99"/>
    <w:semiHidden/>
    <w:unhideWhenUsed/>
    <w:rsid w:val="00327910"/>
    <w:pPr>
      <w:ind w:leftChars="2500" w:left="100"/>
    </w:pPr>
  </w:style>
  <w:style w:type="character" w:customStyle="1" w:styleId="Char1">
    <w:name w:val="日期 Char"/>
    <w:basedOn w:val="a0"/>
    <w:link w:val="a6"/>
    <w:uiPriority w:val="99"/>
    <w:semiHidden/>
    <w:rsid w:val="00327910"/>
  </w:style>
  <w:style w:type="table" w:styleId="a7">
    <w:name w:val="Table Grid"/>
    <w:basedOn w:val="a1"/>
    <w:uiPriority w:val="59"/>
    <w:rsid w:val="00946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7D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7DB3"/>
    <w:rPr>
      <w:sz w:val="18"/>
      <w:szCs w:val="18"/>
    </w:rPr>
  </w:style>
  <w:style w:type="paragraph" w:styleId="a4">
    <w:name w:val="footer"/>
    <w:basedOn w:val="a"/>
    <w:link w:val="Char0"/>
    <w:uiPriority w:val="99"/>
    <w:unhideWhenUsed/>
    <w:rsid w:val="00517DB3"/>
    <w:pPr>
      <w:tabs>
        <w:tab w:val="center" w:pos="4153"/>
        <w:tab w:val="right" w:pos="8306"/>
      </w:tabs>
      <w:snapToGrid w:val="0"/>
      <w:jc w:val="left"/>
    </w:pPr>
    <w:rPr>
      <w:sz w:val="18"/>
      <w:szCs w:val="18"/>
    </w:rPr>
  </w:style>
  <w:style w:type="character" w:customStyle="1" w:styleId="Char0">
    <w:name w:val="页脚 Char"/>
    <w:basedOn w:val="a0"/>
    <w:link w:val="a4"/>
    <w:uiPriority w:val="99"/>
    <w:rsid w:val="00517DB3"/>
    <w:rPr>
      <w:sz w:val="18"/>
      <w:szCs w:val="18"/>
    </w:rPr>
  </w:style>
  <w:style w:type="character" w:styleId="a5">
    <w:name w:val="Hyperlink"/>
    <w:basedOn w:val="a0"/>
    <w:uiPriority w:val="99"/>
    <w:unhideWhenUsed/>
    <w:rsid w:val="00327910"/>
    <w:rPr>
      <w:color w:val="0000FF" w:themeColor="hyperlink"/>
      <w:u w:val="single"/>
    </w:rPr>
  </w:style>
  <w:style w:type="paragraph" w:styleId="a6">
    <w:name w:val="Date"/>
    <w:basedOn w:val="a"/>
    <w:next w:val="a"/>
    <w:link w:val="Char1"/>
    <w:uiPriority w:val="99"/>
    <w:semiHidden/>
    <w:unhideWhenUsed/>
    <w:rsid w:val="00327910"/>
    <w:pPr>
      <w:ind w:leftChars="2500" w:left="100"/>
    </w:pPr>
  </w:style>
  <w:style w:type="character" w:customStyle="1" w:styleId="Char1">
    <w:name w:val="日期 Char"/>
    <w:basedOn w:val="a0"/>
    <w:link w:val="a6"/>
    <w:uiPriority w:val="99"/>
    <w:semiHidden/>
    <w:rsid w:val="00327910"/>
  </w:style>
  <w:style w:type="table" w:styleId="a7">
    <w:name w:val="Table Grid"/>
    <w:basedOn w:val="a1"/>
    <w:uiPriority w:val="59"/>
    <w:rsid w:val="00946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807115">
      <w:bodyDiv w:val="1"/>
      <w:marLeft w:val="0"/>
      <w:marRight w:val="0"/>
      <w:marTop w:val="0"/>
      <w:marBottom w:val="0"/>
      <w:divBdr>
        <w:top w:val="none" w:sz="0" w:space="0" w:color="auto"/>
        <w:left w:val="none" w:sz="0" w:space="0" w:color="auto"/>
        <w:bottom w:val="none" w:sz="0" w:space="0" w:color="auto"/>
        <w:right w:val="none" w:sz="0" w:space="0" w:color="auto"/>
      </w:divBdr>
      <w:divsChild>
        <w:div w:id="220988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3558;&#38468;&#20214;&#20013;&#27719;&#24635;&#34920;&#21457;&#36865;&#33267;&#37038;&#31665;51075476@qq.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王正</dc:creator>
  <cp:keywords/>
  <dc:description/>
  <cp:lastModifiedBy>王正</cp:lastModifiedBy>
  <cp:revision>2</cp:revision>
  <dcterms:created xsi:type="dcterms:W3CDTF">2017-05-08T02:42:00Z</dcterms:created>
  <dcterms:modified xsi:type="dcterms:W3CDTF">2017-05-08T02:42:00Z</dcterms:modified>
</cp:coreProperties>
</file>