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722190" w14:textId="32330D5D" w:rsidR="007E359F" w:rsidRDefault="00077C88" w:rsidP="00077C88">
      <w:pPr>
        <w:jc w:val="center"/>
        <w:rPr>
          <w:b/>
          <w:sz w:val="32"/>
          <w:szCs w:val="32"/>
        </w:rPr>
      </w:pPr>
      <w:r w:rsidRPr="00077C88">
        <w:rPr>
          <w:rFonts w:hint="eastAsia"/>
          <w:b/>
          <w:sz w:val="32"/>
          <w:szCs w:val="32"/>
        </w:rPr>
        <w:t>北体大</w:t>
      </w:r>
      <w:r>
        <w:rPr>
          <w:rFonts w:hint="eastAsia"/>
          <w:b/>
          <w:sz w:val="32"/>
          <w:szCs w:val="32"/>
        </w:rPr>
        <w:t>“</w:t>
      </w:r>
      <w:r w:rsidR="000C3485" w:rsidRPr="00077C88">
        <w:rPr>
          <w:rFonts w:hint="eastAsia"/>
          <w:b/>
          <w:sz w:val="32"/>
          <w:szCs w:val="32"/>
        </w:rPr>
        <w:t>线上宣讲会</w:t>
      </w:r>
      <w:r>
        <w:rPr>
          <w:rFonts w:hint="eastAsia"/>
          <w:b/>
          <w:sz w:val="32"/>
          <w:szCs w:val="32"/>
        </w:rPr>
        <w:t>”功能已上线（用人单位指南）</w:t>
      </w:r>
    </w:p>
    <w:p w14:paraId="52F16D4F" w14:textId="171766F7" w:rsidR="00077C88" w:rsidRPr="00077C88" w:rsidRDefault="00077C88" w:rsidP="00077C88">
      <w:pPr>
        <w:jc w:val="left"/>
        <w:rPr>
          <w:rStyle w:val="a3"/>
          <w:rFonts w:ascii="微软雅黑" w:eastAsia="微软雅黑" w:hAnsi="微软雅黑"/>
          <w:b w:val="0"/>
          <w:bCs w:val="0"/>
          <w:color w:val="444444"/>
          <w:sz w:val="23"/>
          <w:szCs w:val="23"/>
          <w:shd w:val="clear" w:color="auto" w:fill="FFFFFF"/>
        </w:rPr>
      </w:pPr>
      <w:r w:rsidRPr="00077C88">
        <w:rPr>
          <w:rStyle w:val="a3"/>
          <w:rFonts w:ascii="微软雅黑" w:eastAsia="微软雅黑" w:hAnsi="微软雅黑"/>
          <w:b w:val="0"/>
          <w:bCs w:val="0"/>
          <w:color w:val="444444"/>
          <w:sz w:val="23"/>
          <w:szCs w:val="23"/>
          <w:shd w:val="clear" w:color="auto" w:fill="FFFFFF"/>
        </w:rPr>
        <w:t>为了打造用人</w:t>
      </w:r>
      <w:r w:rsidRPr="00077C88">
        <w:rPr>
          <w:rStyle w:val="a3"/>
          <w:rFonts w:ascii="微软雅黑" w:eastAsia="微软雅黑" w:hAnsi="微软雅黑" w:hint="eastAsia"/>
          <w:b w:val="0"/>
          <w:bCs w:val="0"/>
          <w:color w:val="444444"/>
          <w:sz w:val="23"/>
          <w:szCs w:val="23"/>
          <w:shd w:val="clear" w:color="auto" w:fill="FFFFFF"/>
        </w:rPr>
        <w:t>单位与毕业生线上沟通交流的平台，北京体育大学“线上宣讲会”功能已经开通，</w:t>
      </w:r>
      <w:r w:rsidR="006B5D8A">
        <w:rPr>
          <w:rStyle w:val="a3"/>
          <w:rFonts w:ascii="微软雅黑" w:eastAsia="微软雅黑" w:hAnsi="微软雅黑" w:hint="eastAsia"/>
          <w:b w:val="0"/>
          <w:bCs w:val="0"/>
          <w:color w:val="444444"/>
          <w:sz w:val="23"/>
          <w:szCs w:val="23"/>
          <w:shd w:val="clear" w:color="auto" w:fill="FFFFFF"/>
        </w:rPr>
        <w:t>用人单位</w:t>
      </w:r>
      <w:r w:rsidRPr="00077C88">
        <w:rPr>
          <w:rStyle w:val="a3"/>
          <w:rFonts w:ascii="微软雅黑" w:eastAsia="微软雅黑" w:hAnsi="微软雅黑" w:hint="eastAsia"/>
          <w:b w:val="0"/>
          <w:bCs w:val="0"/>
          <w:color w:val="444444"/>
          <w:sz w:val="23"/>
          <w:szCs w:val="23"/>
          <w:shd w:val="clear" w:color="auto" w:fill="FFFFFF"/>
        </w:rPr>
        <w:t>具体应该如何</w:t>
      </w:r>
      <w:r w:rsidR="006B5D8A">
        <w:rPr>
          <w:rStyle w:val="a3"/>
          <w:rFonts w:ascii="微软雅黑" w:eastAsia="微软雅黑" w:hAnsi="微软雅黑" w:hint="eastAsia"/>
          <w:b w:val="0"/>
          <w:bCs w:val="0"/>
          <w:color w:val="444444"/>
          <w:sz w:val="23"/>
          <w:szCs w:val="23"/>
          <w:shd w:val="clear" w:color="auto" w:fill="FFFFFF"/>
        </w:rPr>
        <w:t>申请和</w:t>
      </w:r>
      <w:r w:rsidRPr="00077C88">
        <w:rPr>
          <w:rStyle w:val="a3"/>
          <w:rFonts w:ascii="微软雅黑" w:eastAsia="微软雅黑" w:hAnsi="微软雅黑" w:hint="eastAsia"/>
          <w:b w:val="0"/>
          <w:bCs w:val="0"/>
          <w:color w:val="444444"/>
          <w:sz w:val="23"/>
          <w:szCs w:val="23"/>
          <w:shd w:val="clear" w:color="auto" w:fill="FFFFFF"/>
        </w:rPr>
        <w:t>使用呢？请看以下介绍。</w:t>
      </w:r>
      <w:bookmarkStart w:id="0" w:name="_GoBack"/>
      <w:bookmarkEnd w:id="0"/>
    </w:p>
    <w:p w14:paraId="001CED13" w14:textId="55014B58" w:rsidR="00CF7147" w:rsidRPr="00077C88" w:rsidRDefault="00077C88" w:rsidP="00077C88">
      <w:pPr>
        <w:jc w:val="left"/>
        <w:rPr>
          <w:rStyle w:val="a3"/>
          <w:rFonts w:ascii="微软雅黑" w:eastAsia="微软雅黑" w:hAnsi="微软雅黑"/>
          <w:color w:val="444444"/>
          <w:sz w:val="23"/>
          <w:szCs w:val="23"/>
          <w:shd w:val="clear" w:color="auto" w:fill="FFFFFF"/>
        </w:rPr>
      </w:pPr>
      <w:r>
        <w:rPr>
          <w:rStyle w:val="a3"/>
          <w:rFonts w:ascii="微软雅黑" w:eastAsia="微软雅黑" w:hAnsi="微软雅黑" w:hint="eastAsia"/>
          <w:color w:val="444444"/>
          <w:sz w:val="23"/>
          <w:szCs w:val="23"/>
          <w:shd w:val="clear" w:color="auto" w:fill="FFFFFF"/>
        </w:rPr>
        <w:t>一、</w:t>
      </w:r>
      <w:r w:rsidR="00CF7147" w:rsidRPr="00077C88">
        <w:rPr>
          <w:rStyle w:val="a3"/>
          <w:rFonts w:ascii="微软雅黑" w:eastAsia="微软雅黑" w:hAnsi="微软雅黑" w:hint="eastAsia"/>
          <w:color w:val="444444"/>
          <w:sz w:val="23"/>
          <w:szCs w:val="23"/>
          <w:shd w:val="clear" w:color="auto" w:fill="FFFFFF"/>
        </w:rPr>
        <w:t>注册并完善基本信息</w:t>
      </w:r>
    </w:p>
    <w:p w14:paraId="0BBFB648" w14:textId="61476B23" w:rsidR="00CF7147" w:rsidRDefault="00CF7147" w:rsidP="00CF7147">
      <w:pPr>
        <w:jc w:val="left"/>
        <w:rPr>
          <w:rFonts w:ascii="微软雅黑" w:eastAsia="微软雅黑" w:hAnsi="微软雅黑"/>
          <w:color w:val="444444"/>
          <w:sz w:val="23"/>
          <w:szCs w:val="23"/>
          <w:shd w:val="clear" w:color="auto" w:fill="FFFFFF"/>
        </w:rPr>
      </w:pPr>
      <w:r>
        <w:rPr>
          <w:rFonts w:ascii="微软雅黑" w:eastAsia="微软雅黑" w:hAnsi="微软雅黑" w:hint="eastAsia"/>
          <w:color w:val="444444"/>
          <w:sz w:val="23"/>
          <w:szCs w:val="23"/>
          <w:shd w:val="clear" w:color="auto" w:fill="FFFFFF"/>
        </w:rPr>
        <w:t>登录“</w:t>
      </w:r>
      <w:r w:rsidR="0004488B">
        <w:rPr>
          <w:rFonts w:ascii="微软雅黑" w:eastAsia="微软雅黑" w:hAnsi="微软雅黑" w:hint="eastAsia"/>
          <w:color w:val="444444"/>
          <w:sz w:val="23"/>
          <w:szCs w:val="23"/>
          <w:shd w:val="clear" w:color="auto" w:fill="FFFFFF"/>
        </w:rPr>
        <w:t>北京体育大学学生就业服务平台</w:t>
      </w:r>
      <w:r w:rsidR="00465AD7">
        <w:rPr>
          <w:rFonts w:ascii="微软雅黑" w:eastAsia="微软雅黑" w:hAnsi="微软雅黑" w:hint="eastAsia"/>
          <w:color w:val="444444"/>
          <w:sz w:val="23"/>
          <w:szCs w:val="23"/>
          <w:shd w:val="clear" w:color="auto" w:fill="FFFFFF"/>
        </w:rPr>
        <w:t>(</w:t>
      </w:r>
      <w:hyperlink r:id="rId7" w:history="1">
        <w:r w:rsidR="00465AD7">
          <w:rPr>
            <w:rStyle w:val="aa"/>
          </w:rPr>
          <w:t>http://jy.bsu.edu.cn/</w:t>
        </w:r>
      </w:hyperlink>
      <w:r w:rsidR="00465AD7">
        <w:rPr>
          <w:rFonts w:ascii="微软雅黑" w:eastAsia="微软雅黑" w:hAnsi="微软雅黑"/>
          <w:color w:val="444444"/>
          <w:sz w:val="23"/>
          <w:szCs w:val="23"/>
          <w:shd w:val="clear" w:color="auto" w:fill="FFFFFF"/>
        </w:rPr>
        <w:t>)</w:t>
      </w:r>
      <w:r>
        <w:rPr>
          <w:rFonts w:ascii="微软雅黑" w:eastAsia="微软雅黑" w:hAnsi="微软雅黑" w:hint="eastAsia"/>
          <w:color w:val="444444"/>
          <w:sz w:val="23"/>
          <w:szCs w:val="23"/>
          <w:shd w:val="clear" w:color="auto" w:fill="FFFFFF"/>
        </w:rPr>
        <w:t>”，已经注册过的用人单位可直接登录，如未注册过账号，请点击“登录”-“</w:t>
      </w:r>
      <w:r w:rsidR="00C447C0">
        <w:rPr>
          <w:rFonts w:ascii="微软雅黑" w:eastAsia="微软雅黑" w:hAnsi="微软雅黑" w:hint="eastAsia"/>
          <w:color w:val="444444"/>
          <w:sz w:val="23"/>
          <w:szCs w:val="23"/>
          <w:shd w:val="clear" w:color="auto" w:fill="FFFFFF"/>
        </w:rPr>
        <w:t>雇主</w:t>
      </w:r>
      <w:r>
        <w:rPr>
          <w:rFonts w:ascii="微软雅黑" w:eastAsia="微软雅黑" w:hAnsi="微软雅黑" w:hint="eastAsia"/>
          <w:color w:val="444444"/>
          <w:sz w:val="23"/>
          <w:szCs w:val="23"/>
          <w:shd w:val="clear" w:color="auto" w:fill="FFFFFF"/>
        </w:rPr>
        <w:t>”-“注册账号”，完成注册。</w:t>
      </w:r>
    </w:p>
    <w:p w14:paraId="6486A184" w14:textId="7A275999" w:rsidR="00CF7147" w:rsidRDefault="00C447C0" w:rsidP="00CF7147">
      <w:pPr>
        <w:jc w:val="left"/>
        <w:rPr>
          <w:b/>
          <w:bCs/>
          <w:sz w:val="24"/>
          <w:szCs w:val="28"/>
        </w:rPr>
      </w:pPr>
      <w:r>
        <w:rPr>
          <w:noProof/>
        </w:rPr>
        <w:drawing>
          <wp:inline distT="0" distB="0" distL="0" distR="0" wp14:anchorId="52A536B8" wp14:editId="37793F66">
            <wp:extent cx="5274310" cy="2743835"/>
            <wp:effectExtent l="19050" t="19050" r="2159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38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A097E8" w14:textId="6AB7369B" w:rsidR="00917F47" w:rsidRDefault="00077C88" w:rsidP="00917F47">
      <w:pPr>
        <w:pStyle w:val="a5"/>
        <w:shd w:val="clear" w:color="auto" w:fill="FFFFFF"/>
        <w:spacing w:before="0" w:beforeAutospacing="0" w:after="150" w:afterAutospacing="0" w:line="338" w:lineRule="atLeast"/>
        <w:rPr>
          <w:rFonts w:ascii="微软雅黑" w:eastAsia="微软雅黑" w:hAnsi="微软雅黑"/>
          <w:color w:val="444444"/>
        </w:rPr>
      </w:pPr>
      <w:r>
        <w:rPr>
          <w:rStyle w:val="a3"/>
          <w:rFonts w:ascii="微软雅黑" w:eastAsia="微软雅黑" w:hAnsi="微软雅黑" w:hint="eastAsia"/>
          <w:color w:val="444444"/>
        </w:rPr>
        <w:t>二、</w:t>
      </w:r>
      <w:proofErr w:type="gramStart"/>
      <w:r w:rsidR="00917F47">
        <w:rPr>
          <w:rStyle w:val="a3"/>
          <w:rFonts w:ascii="微软雅黑" w:eastAsia="微软雅黑" w:hAnsi="微软雅黑" w:hint="eastAsia"/>
          <w:color w:val="444444"/>
        </w:rPr>
        <w:t>预约线</w:t>
      </w:r>
      <w:proofErr w:type="gramEnd"/>
      <w:r w:rsidR="00917F47">
        <w:rPr>
          <w:rStyle w:val="a3"/>
          <w:rFonts w:ascii="微软雅黑" w:eastAsia="微软雅黑" w:hAnsi="微软雅黑" w:hint="eastAsia"/>
          <w:color w:val="444444"/>
        </w:rPr>
        <w:t>上宣讲会</w:t>
      </w:r>
      <w:r w:rsidR="00196B9F">
        <w:rPr>
          <w:rStyle w:val="a3"/>
          <w:rFonts w:ascii="微软雅黑" w:eastAsia="微软雅黑" w:hAnsi="微软雅黑" w:hint="eastAsia"/>
          <w:color w:val="444444"/>
        </w:rPr>
        <w:t>流程</w:t>
      </w:r>
    </w:p>
    <w:p w14:paraId="16FE36E1" w14:textId="7AF1E78A" w:rsidR="00077C88" w:rsidRDefault="00917F47" w:rsidP="00077C88">
      <w:pPr>
        <w:pStyle w:val="a5"/>
        <w:shd w:val="clear" w:color="auto" w:fill="FFFFFF"/>
        <w:spacing w:before="0" w:beforeAutospacing="0" w:after="150" w:afterAutospacing="0" w:line="338" w:lineRule="atLeast"/>
        <w:rPr>
          <w:rFonts w:ascii="微软雅黑" w:eastAsia="微软雅黑" w:hAnsi="微软雅黑"/>
          <w:color w:val="444444"/>
        </w:rPr>
      </w:pPr>
      <w:r w:rsidRPr="00CC49B9">
        <w:rPr>
          <w:rFonts w:ascii="微软雅黑" w:eastAsia="微软雅黑" w:hAnsi="微软雅黑" w:cstheme="minorBidi" w:hint="eastAsia"/>
          <w:color w:val="444444"/>
          <w:kern w:val="2"/>
          <w:sz w:val="23"/>
          <w:szCs w:val="23"/>
          <w:shd w:val="clear" w:color="auto" w:fill="FFFFFF"/>
        </w:rPr>
        <w:t>用人单位登录后，点击左侧菜单栏中</w:t>
      </w:r>
      <w:proofErr w:type="gramStart"/>
      <w:r w:rsidRPr="00CC49B9">
        <w:rPr>
          <w:rFonts w:ascii="微软雅黑" w:eastAsia="微软雅黑" w:hAnsi="微软雅黑" w:cstheme="minorBidi" w:hint="eastAsia"/>
          <w:color w:val="444444"/>
          <w:kern w:val="2"/>
          <w:sz w:val="23"/>
          <w:szCs w:val="23"/>
          <w:shd w:val="clear" w:color="auto" w:fill="FFFFFF"/>
        </w:rPr>
        <w:t>“</w:t>
      </w:r>
      <w:proofErr w:type="gramEnd"/>
      <w:r w:rsidR="00C75E3B">
        <w:rPr>
          <w:rFonts w:ascii="微软雅黑" w:eastAsia="微软雅黑" w:hAnsi="微软雅黑" w:cstheme="minorBidi" w:hint="eastAsia"/>
          <w:color w:val="444444"/>
          <w:kern w:val="2"/>
          <w:sz w:val="23"/>
          <w:szCs w:val="23"/>
          <w:shd w:val="clear" w:color="auto" w:fill="FFFFFF"/>
        </w:rPr>
        <w:t>线上</w:t>
      </w:r>
      <w:r w:rsidR="00C75E3B" w:rsidRPr="00CC49B9">
        <w:rPr>
          <w:rFonts w:ascii="微软雅黑" w:eastAsia="微软雅黑" w:hAnsi="微软雅黑" w:cstheme="minorBidi" w:hint="eastAsia"/>
          <w:color w:val="444444"/>
          <w:kern w:val="2"/>
          <w:sz w:val="23"/>
          <w:szCs w:val="23"/>
          <w:shd w:val="clear" w:color="auto" w:fill="FFFFFF"/>
        </w:rPr>
        <w:t>宣讲会</w:t>
      </w:r>
      <w:r w:rsidRPr="00CC49B9">
        <w:rPr>
          <w:rFonts w:ascii="微软雅黑" w:eastAsia="微软雅黑" w:hAnsi="微软雅黑" w:cstheme="minorBidi" w:hint="eastAsia"/>
          <w:color w:val="444444"/>
          <w:kern w:val="2"/>
          <w:sz w:val="23"/>
          <w:szCs w:val="23"/>
          <w:shd w:val="clear" w:color="auto" w:fill="FFFFFF"/>
        </w:rPr>
        <w:t>预约</w:t>
      </w:r>
      <w:r w:rsidR="00EA580D">
        <w:rPr>
          <w:rFonts w:ascii="微软雅黑" w:eastAsia="微软雅黑" w:hAnsi="微软雅黑" w:cstheme="minorBidi" w:hint="eastAsia"/>
          <w:color w:val="444444"/>
          <w:kern w:val="2"/>
          <w:sz w:val="23"/>
          <w:szCs w:val="23"/>
          <w:shd w:val="clear" w:color="auto" w:fill="FFFFFF"/>
        </w:rPr>
        <w:t>“</w:t>
      </w:r>
      <w:r w:rsidRPr="00CC49B9">
        <w:rPr>
          <w:rFonts w:ascii="微软雅黑" w:eastAsia="微软雅黑" w:hAnsi="微软雅黑" w:cstheme="minorBidi" w:hint="eastAsia"/>
          <w:color w:val="444444"/>
          <w:kern w:val="2"/>
          <w:sz w:val="23"/>
          <w:szCs w:val="23"/>
          <w:shd w:val="clear" w:color="auto" w:fill="FFFFFF"/>
        </w:rPr>
        <w:t>，点击想要预约的日期，进入线上宣讲会预约界面，填写相关信息。</w:t>
      </w:r>
      <w:r w:rsidR="00077C88">
        <w:rPr>
          <w:rFonts w:ascii="微软雅黑" w:eastAsia="微软雅黑" w:hAnsi="微软雅黑" w:hint="eastAsia"/>
          <w:color w:val="444444"/>
        </w:rPr>
        <w:t>预约后请等待审核。如通过审核，显示‘去直播’字样</w:t>
      </w:r>
      <w:r w:rsidR="00077C88">
        <w:rPr>
          <w:rFonts w:ascii="微软雅黑" w:eastAsia="微软雅黑" w:hAnsi="微软雅黑"/>
          <w:color w:val="444444"/>
        </w:rPr>
        <w:t xml:space="preserve"> </w:t>
      </w:r>
      <w:r w:rsidR="00077C88">
        <w:rPr>
          <w:rFonts w:ascii="微软雅黑" w:eastAsia="微软雅黑" w:hAnsi="微软雅黑" w:hint="eastAsia"/>
          <w:color w:val="444444"/>
        </w:rPr>
        <w:t>。</w:t>
      </w:r>
    </w:p>
    <w:p w14:paraId="5351F984" w14:textId="6EA1B635" w:rsidR="00077C88" w:rsidRPr="00077C88" w:rsidRDefault="00077C88" w:rsidP="00077C88">
      <w:pPr>
        <w:pStyle w:val="a5"/>
        <w:shd w:val="clear" w:color="auto" w:fill="FFFFFF"/>
        <w:spacing w:before="0" w:beforeAutospacing="0" w:after="150" w:afterAutospacing="0" w:line="338" w:lineRule="atLeast"/>
        <w:rPr>
          <w:rFonts w:ascii="微软雅黑" w:eastAsia="微软雅黑" w:hAnsi="微软雅黑"/>
          <w:color w:val="444444"/>
        </w:rPr>
      </w:pPr>
    </w:p>
    <w:p w14:paraId="47F07FCA" w14:textId="06BF7C3C" w:rsidR="00917F47" w:rsidRPr="00077C88" w:rsidRDefault="00917F47" w:rsidP="00917F47">
      <w:pPr>
        <w:pStyle w:val="a5"/>
        <w:shd w:val="clear" w:color="auto" w:fill="FFFFFF"/>
        <w:spacing w:before="0" w:beforeAutospacing="0" w:after="150" w:afterAutospacing="0" w:line="338" w:lineRule="atLeast"/>
        <w:rPr>
          <w:rFonts w:ascii="微软雅黑" w:eastAsia="微软雅黑" w:hAnsi="微软雅黑" w:cstheme="minorBidi"/>
          <w:color w:val="444444"/>
          <w:kern w:val="2"/>
          <w:sz w:val="23"/>
          <w:szCs w:val="23"/>
          <w:shd w:val="clear" w:color="auto" w:fill="FFFFFF"/>
        </w:rPr>
      </w:pPr>
    </w:p>
    <w:p w14:paraId="2AAB597C" w14:textId="2A54008A" w:rsidR="00917F47" w:rsidRDefault="004D6D52" w:rsidP="00917F47">
      <w:pPr>
        <w:pStyle w:val="a5"/>
        <w:shd w:val="clear" w:color="auto" w:fill="FFFFFF"/>
        <w:spacing w:before="0" w:beforeAutospacing="0" w:after="150" w:afterAutospacing="0" w:line="338" w:lineRule="atLeast"/>
        <w:rPr>
          <w:rFonts w:ascii="微软雅黑" w:eastAsia="微软雅黑" w:hAnsi="微软雅黑"/>
          <w:color w:val="444444"/>
        </w:rPr>
      </w:pPr>
      <w:r>
        <w:rPr>
          <w:noProof/>
        </w:rPr>
        <w:lastRenderedPageBreak/>
        <w:drawing>
          <wp:inline distT="0" distB="0" distL="0" distR="0" wp14:anchorId="73A58858" wp14:editId="30B95B70">
            <wp:extent cx="5274310" cy="2258695"/>
            <wp:effectExtent l="19050" t="19050" r="21590" b="273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8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507DEA" w14:textId="23FB4E01" w:rsidR="009A74BE" w:rsidRDefault="009A74BE" w:rsidP="00917F47">
      <w:pPr>
        <w:pStyle w:val="a5"/>
        <w:shd w:val="clear" w:color="auto" w:fill="FFFFFF"/>
        <w:spacing w:before="0" w:beforeAutospacing="0" w:after="150" w:afterAutospacing="0" w:line="338" w:lineRule="atLeast"/>
        <w:rPr>
          <w:rFonts w:ascii="微软雅黑" w:eastAsia="微软雅黑" w:hAnsi="微软雅黑"/>
          <w:color w:val="444444"/>
        </w:rPr>
      </w:pPr>
      <w:r>
        <w:rPr>
          <w:rFonts w:ascii="微软雅黑" w:eastAsia="微软雅黑" w:hAnsi="微软雅黑" w:hint="eastAsia"/>
          <w:color w:val="444444"/>
        </w:rPr>
        <w:t>提示信息</w:t>
      </w:r>
    </w:p>
    <w:p w14:paraId="1E3AA5A0" w14:textId="577FEB08" w:rsidR="00B67484" w:rsidRDefault="002432EC" w:rsidP="00917F47">
      <w:pPr>
        <w:pStyle w:val="a5"/>
        <w:shd w:val="clear" w:color="auto" w:fill="FFFFFF"/>
        <w:spacing w:before="0" w:beforeAutospacing="0" w:after="150" w:afterAutospacing="0" w:line="338" w:lineRule="atLeast"/>
        <w:rPr>
          <w:rFonts w:ascii="微软雅黑" w:eastAsia="微软雅黑" w:hAnsi="微软雅黑"/>
          <w:color w:val="444444"/>
        </w:rPr>
      </w:pPr>
      <w:r>
        <w:rPr>
          <w:noProof/>
        </w:rPr>
        <w:drawing>
          <wp:inline distT="0" distB="0" distL="0" distR="0" wp14:anchorId="61688093" wp14:editId="58D96306">
            <wp:extent cx="5274310" cy="2429510"/>
            <wp:effectExtent l="19050" t="19050" r="21590" b="279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9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DF816D" w14:textId="396AE53B" w:rsidR="00CF7147" w:rsidRDefault="00294CC8" w:rsidP="00294CC8">
      <w:pPr>
        <w:pStyle w:val="a5"/>
        <w:shd w:val="clear" w:color="auto" w:fill="FFFFFF"/>
        <w:spacing w:before="0" w:beforeAutospacing="0" w:after="150" w:afterAutospacing="0" w:line="338" w:lineRule="atLeast"/>
        <w:rPr>
          <w:rFonts w:ascii="微软雅黑" w:eastAsia="微软雅黑" w:hAnsi="微软雅黑"/>
          <w:color w:val="444444"/>
        </w:rPr>
      </w:pPr>
      <w:r w:rsidRPr="00294CC8">
        <w:rPr>
          <w:rFonts w:ascii="微软雅黑" w:eastAsia="微软雅黑" w:hAnsi="微软雅黑" w:hint="eastAsia"/>
          <w:color w:val="444444"/>
        </w:rPr>
        <w:t>预约</w:t>
      </w:r>
      <w:r w:rsidR="009A74BE">
        <w:rPr>
          <w:rFonts w:ascii="微软雅黑" w:eastAsia="微软雅黑" w:hAnsi="微软雅黑" w:hint="eastAsia"/>
          <w:color w:val="444444"/>
        </w:rPr>
        <w:t>界面</w:t>
      </w:r>
    </w:p>
    <w:p w14:paraId="1335FEA5" w14:textId="7E5C034E" w:rsidR="004105F2" w:rsidRDefault="004105F2" w:rsidP="00294CC8">
      <w:pPr>
        <w:pStyle w:val="a5"/>
        <w:shd w:val="clear" w:color="auto" w:fill="FFFFFF"/>
        <w:spacing w:before="0" w:beforeAutospacing="0" w:after="150" w:afterAutospacing="0" w:line="338" w:lineRule="atLeast"/>
        <w:rPr>
          <w:rFonts w:ascii="微软雅黑" w:eastAsia="微软雅黑" w:hAnsi="微软雅黑"/>
          <w:color w:val="444444"/>
        </w:rPr>
      </w:pPr>
      <w:r>
        <w:rPr>
          <w:noProof/>
        </w:rPr>
        <w:lastRenderedPageBreak/>
        <w:drawing>
          <wp:inline distT="0" distB="0" distL="0" distR="0" wp14:anchorId="729B4F9C" wp14:editId="1B799CA4">
            <wp:extent cx="5274310" cy="3972560"/>
            <wp:effectExtent l="19050" t="19050" r="21590" b="279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25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A0555A" w14:textId="790CF11E" w:rsidR="00026C90" w:rsidRDefault="00026C90" w:rsidP="00294CC8">
      <w:pPr>
        <w:pStyle w:val="a5"/>
        <w:shd w:val="clear" w:color="auto" w:fill="FFFFFF"/>
        <w:spacing w:before="0" w:beforeAutospacing="0" w:after="150" w:afterAutospacing="0" w:line="338" w:lineRule="atLeast"/>
        <w:rPr>
          <w:rFonts w:ascii="微软雅黑" w:eastAsia="微软雅黑" w:hAnsi="微软雅黑"/>
          <w:color w:val="444444"/>
        </w:rPr>
      </w:pPr>
      <w:r>
        <w:rPr>
          <w:rFonts w:ascii="微软雅黑" w:eastAsia="微软雅黑" w:hAnsi="微软雅黑" w:hint="eastAsia"/>
          <w:color w:val="444444"/>
        </w:rPr>
        <w:t>预约完成界面，预约后请等待审核</w:t>
      </w:r>
    </w:p>
    <w:p w14:paraId="612C1654" w14:textId="44C9A70D" w:rsidR="0074229A" w:rsidRDefault="009A0B8F" w:rsidP="00294CC8">
      <w:pPr>
        <w:pStyle w:val="a5"/>
        <w:shd w:val="clear" w:color="auto" w:fill="FFFFFF"/>
        <w:spacing w:before="0" w:beforeAutospacing="0" w:after="150" w:afterAutospacing="0" w:line="338" w:lineRule="atLeast"/>
        <w:rPr>
          <w:rFonts w:ascii="微软雅黑" w:eastAsia="微软雅黑" w:hAnsi="微软雅黑"/>
          <w:color w:val="444444"/>
        </w:rPr>
      </w:pPr>
      <w:r>
        <w:rPr>
          <w:noProof/>
        </w:rPr>
        <w:drawing>
          <wp:inline distT="0" distB="0" distL="0" distR="0" wp14:anchorId="071A88A6" wp14:editId="402FA1B9">
            <wp:extent cx="5274310" cy="652780"/>
            <wp:effectExtent l="19050" t="19050" r="21590" b="139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2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449128" w14:textId="568E9955" w:rsidR="00196B9F" w:rsidRDefault="00196B9F" w:rsidP="00294CC8">
      <w:pPr>
        <w:pStyle w:val="a5"/>
        <w:shd w:val="clear" w:color="auto" w:fill="FFFFFF"/>
        <w:spacing w:before="0" w:beforeAutospacing="0" w:after="150" w:afterAutospacing="0" w:line="338" w:lineRule="atLeast"/>
        <w:rPr>
          <w:rFonts w:ascii="微软雅黑" w:eastAsia="微软雅黑" w:hAnsi="微软雅黑"/>
          <w:color w:val="444444"/>
        </w:rPr>
      </w:pPr>
      <w:r>
        <w:rPr>
          <w:rFonts w:ascii="微软雅黑" w:eastAsia="微软雅黑" w:hAnsi="微软雅黑" w:hint="eastAsia"/>
          <w:color w:val="444444"/>
        </w:rPr>
        <w:t>如通过审核，显示‘去直播’字样</w:t>
      </w:r>
      <w:r w:rsidR="00FE39EF">
        <w:rPr>
          <w:rFonts w:ascii="微软雅黑" w:eastAsia="微软雅黑" w:hAnsi="微软雅黑"/>
          <w:color w:val="444444"/>
        </w:rPr>
        <w:t xml:space="preserve"> </w:t>
      </w:r>
    </w:p>
    <w:p w14:paraId="655BC832" w14:textId="721A6560" w:rsidR="007E6127" w:rsidRDefault="00CA79CA" w:rsidP="00294CC8">
      <w:pPr>
        <w:pStyle w:val="a5"/>
        <w:shd w:val="clear" w:color="auto" w:fill="FFFFFF"/>
        <w:spacing w:before="0" w:beforeAutospacing="0" w:after="150" w:afterAutospacing="0" w:line="338" w:lineRule="atLeast"/>
        <w:rPr>
          <w:rFonts w:ascii="微软雅黑" w:eastAsia="微软雅黑" w:hAnsi="微软雅黑"/>
          <w:color w:val="444444"/>
        </w:rPr>
      </w:pPr>
      <w:r>
        <w:rPr>
          <w:noProof/>
        </w:rPr>
        <w:drawing>
          <wp:inline distT="0" distB="0" distL="0" distR="0" wp14:anchorId="79AFFFEB" wp14:editId="7E27B0E1">
            <wp:extent cx="5274310" cy="775970"/>
            <wp:effectExtent l="19050" t="19050" r="21590" b="241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54B41E" w14:textId="3CA523DA" w:rsidR="004469A5" w:rsidRDefault="00BF6FD8" w:rsidP="00294CC8">
      <w:pPr>
        <w:pStyle w:val="a5"/>
        <w:shd w:val="clear" w:color="auto" w:fill="FFFFFF"/>
        <w:spacing w:before="0" w:beforeAutospacing="0" w:after="150" w:afterAutospacing="0" w:line="338" w:lineRule="atLeast"/>
        <w:rPr>
          <w:rFonts w:ascii="微软雅黑" w:eastAsia="微软雅黑" w:hAnsi="微软雅黑"/>
          <w:color w:val="444444"/>
        </w:rPr>
      </w:pPr>
      <w:r>
        <w:rPr>
          <w:noProof/>
        </w:rPr>
        <w:lastRenderedPageBreak/>
        <w:drawing>
          <wp:inline distT="0" distB="0" distL="0" distR="0" wp14:anchorId="265D2449" wp14:editId="14A337EB">
            <wp:extent cx="5274310" cy="3250565"/>
            <wp:effectExtent l="19050" t="19050" r="21590" b="260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0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1AFAFA" w14:textId="3723BDAF" w:rsidR="00B67484" w:rsidRPr="00B67484" w:rsidRDefault="00077C88" w:rsidP="00B67484">
      <w:pPr>
        <w:jc w:val="left"/>
        <w:rPr>
          <w:rStyle w:val="a3"/>
          <w:rFonts w:ascii="微软雅黑" w:eastAsia="微软雅黑" w:hAnsi="微软雅黑"/>
          <w:color w:val="444444"/>
          <w:sz w:val="23"/>
          <w:szCs w:val="23"/>
          <w:shd w:val="clear" w:color="auto" w:fill="FFFFFF"/>
        </w:rPr>
      </w:pPr>
      <w:r>
        <w:rPr>
          <w:rStyle w:val="a3"/>
          <w:rFonts w:ascii="微软雅黑" w:eastAsia="微软雅黑" w:hAnsi="微软雅黑" w:hint="eastAsia"/>
          <w:color w:val="444444"/>
          <w:sz w:val="23"/>
          <w:szCs w:val="23"/>
          <w:shd w:val="clear" w:color="auto" w:fill="FFFFFF"/>
        </w:rPr>
        <w:t>三、</w:t>
      </w:r>
      <w:r w:rsidR="00B67484">
        <w:rPr>
          <w:rStyle w:val="a3"/>
          <w:rFonts w:ascii="微软雅黑" w:eastAsia="微软雅黑" w:hAnsi="微软雅黑" w:hint="eastAsia"/>
          <w:color w:val="444444"/>
          <w:sz w:val="23"/>
          <w:szCs w:val="23"/>
          <w:shd w:val="clear" w:color="auto" w:fill="FFFFFF"/>
        </w:rPr>
        <w:t>直播流程</w:t>
      </w:r>
    </w:p>
    <w:p w14:paraId="43D0DBE9" w14:textId="4D7F8118" w:rsidR="00FE39EF" w:rsidRDefault="00FE39EF" w:rsidP="00294CC8">
      <w:pPr>
        <w:pStyle w:val="a5"/>
        <w:shd w:val="clear" w:color="auto" w:fill="FFFFFF"/>
        <w:spacing w:before="0" w:beforeAutospacing="0" w:after="150" w:afterAutospacing="0" w:line="338" w:lineRule="atLeast"/>
        <w:rPr>
          <w:rFonts w:ascii="微软雅黑" w:eastAsia="微软雅黑" w:hAnsi="微软雅黑"/>
          <w:color w:val="444444"/>
        </w:rPr>
      </w:pPr>
      <w:r>
        <w:rPr>
          <w:rFonts w:ascii="微软雅黑" w:eastAsia="微软雅黑" w:hAnsi="微软雅黑" w:hint="eastAsia"/>
          <w:color w:val="444444"/>
          <w:sz w:val="23"/>
          <w:szCs w:val="23"/>
          <w:shd w:val="clear" w:color="auto" w:fill="FFFFFF"/>
        </w:rPr>
        <w:t>复制</w:t>
      </w:r>
      <w:r w:rsidR="00077C88">
        <w:rPr>
          <w:rFonts w:ascii="微软雅黑" w:eastAsia="微软雅黑" w:hAnsi="微软雅黑" w:hint="eastAsia"/>
          <w:color w:val="444444"/>
          <w:sz w:val="23"/>
          <w:szCs w:val="23"/>
          <w:shd w:val="clear" w:color="auto" w:fill="FFFFFF"/>
        </w:rPr>
        <w:t>直播</w:t>
      </w:r>
      <w:r>
        <w:rPr>
          <w:rFonts w:ascii="微软雅黑" w:eastAsia="微软雅黑" w:hAnsi="微软雅黑" w:hint="eastAsia"/>
          <w:color w:val="444444"/>
          <w:sz w:val="23"/>
          <w:szCs w:val="23"/>
          <w:shd w:val="clear" w:color="auto" w:fill="FFFFFF"/>
        </w:rPr>
        <w:t>链接在新页面中打开，在弹出页面中输入用户昵称和密码</w:t>
      </w:r>
      <w:r w:rsidR="00077C88">
        <w:rPr>
          <w:rFonts w:ascii="微软雅黑" w:eastAsia="微软雅黑" w:hAnsi="微软雅黑" w:hint="eastAsia"/>
          <w:color w:val="444444"/>
          <w:sz w:val="23"/>
          <w:szCs w:val="23"/>
          <w:shd w:val="clear" w:color="auto" w:fill="FFFFFF"/>
        </w:rPr>
        <w:t>。</w:t>
      </w:r>
    </w:p>
    <w:p w14:paraId="6EF47571" w14:textId="4265A364" w:rsidR="003C506A" w:rsidRDefault="00B03925" w:rsidP="00294CC8">
      <w:pPr>
        <w:pStyle w:val="a5"/>
        <w:shd w:val="clear" w:color="auto" w:fill="FFFFFF"/>
        <w:spacing w:before="0" w:beforeAutospacing="0" w:after="150" w:afterAutospacing="0" w:line="338" w:lineRule="atLeast"/>
        <w:rPr>
          <w:rFonts w:ascii="微软雅黑" w:eastAsia="微软雅黑" w:hAnsi="微软雅黑"/>
          <w:color w:val="444444"/>
        </w:rPr>
      </w:pPr>
      <w:r>
        <w:rPr>
          <w:noProof/>
        </w:rPr>
        <w:drawing>
          <wp:inline distT="0" distB="0" distL="0" distR="0" wp14:anchorId="503A0C0B" wp14:editId="56DB92F1">
            <wp:extent cx="5274310" cy="2547620"/>
            <wp:effectExtent l="19050" t="19050" r="21590" b="2413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76A4DC" w14:textId="736DB56D" w:rsidR="00776097" w:rsidRDefault="00776097" w:rsidP="00294CC8">
      <w:pPr>
        <w:pStyle w:val="a5"/>
        <w:shd w:val="clear" w:color="auto" w:fill="FFFFFF"/>
        <w:spacing w:before="0" w:beforeAutospacing="0" w:after="150" w:afterAutospacing="0" w:line="338" w:lineRule="atLeast"/>
        <w:rPr>
          <w:rFonts w:ascii="微软雅黑" w:eastAsia="微软雅黑" w:hAnsi="微软雅黑"/>
          <w:color w:val="444444"/>
          <w:sz w:val="23"/>
          <w:szCs w:val="23"/>
          <w:shd w:val="clear" w:color="auto" w:fill="FFFFFF"/>
        </w:rPr>
      </w:pPr>
      <w:r>
        <w:rPr>
          <w:rFonts w:ascii="微软雅黑" w:eastAsia="微软雅黑" w:hAnsi="微软雅黑" w:hint="eastAsia"/>
          <w:color w:val="444444"/>
          <w:sz w:val="23"/>
          <w:szCs w:val="23"/>
          <w:shd w:val="clear" w:color="auto" w:fill="FFFFFF"/>
        </w:rPr>
        <w:t>首次使用，请先点击下载客户端软件，下载成功后，返回该页面点击启动</w:t>
      </w:r>
      <w:r w:rsidR="00077C88">
        <w:rPr>
          <w:rFonts w:ascii="微软雅黑" w:eastAsia="微软雅黑" w:hAnsi="微软雅黑" w:hint="eastAsia"/>
          <w:color w:val="444444"/>
          <w:sz w:val="23"/>
          <w:szCs w:val="23"/>
          <w:shd w:val="clear" w:color="auto" w:fill="FFFFFF"/>
        </w:rPr>
        <w:t>。</w:t>
      </w:r>
    </w:p>
    <w:p w14:paraId="1EDD2CEA" w14:textId="60DCFE64" w:rsidR="00497F4A" w:rsidRDefault="00497F4A" w:rsidP="00294CC8">
      <w:pPr>
        <w:pStyle w:val="a5"/>
        <w:shd w:val="clear" w:color="auto" w:fill="FFFFFF"/>
        <w:spacing w:before="0" w:beforeAutospacing="0" w:after="150" w:afterAutospacing="0" w:line="338" w:lineRule="atLeast"/>
        <w:rPr>
          <w:rFonts w:ascii="微软雅黑" w:eastAsia="微软雅黑" w:hAnsi="微软雅黑"/>
          <w:color w:val="444444"/>
        </w:rPr>
      </w:pPr>
      <w:r>
        <w:rPr>
          <w:noProof/>
        </w:rPr>
        <w:lastRenderedPageBreak/>
        <w:drawing>
          <wp:inline distT="0" distB="0" distL="0" distR="0" wp14:anchorId="1B00025C" wp14:editId="0BD40BFF">
            <wp:extent cx="5274310" cy="2947670"/>
            <wp:effectExtent l="19050" t="19050" r="21590" b="241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7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182A7B" w14:textId="2BA2E8E8" w:rsidR="00497F4A" w:rsidRDefault="00680B23" w:rsidP="00294CC8">
      <w:pPr>
        <w:pStyle w:val="a5"/>
        <w:shd w:val="clear" w:color="auto" w:fill="FFFFFF"/>
        <w:spacing w:before="0" w:beforeAutospacing="0" w:after="150" w:afterAutospacing="0" w:line="338" w:lineRule="atLeast"/>
        <w:rPr>
          <w:rFonts w:ascii="微软雅黑" w:eastAsia="微软雅黑" w:hAnsi="微软雅黑"/>
          <w:color w:val="444444"/>
          <w:sz w:val="23"/>
          <w:szCs w:val="23"/>
          <w:shd w:val="clear" w:color="auto" w:fill="FFFFFF"/>
        </w:rPr>
      </w:pPr>
      <w:r>
        <w:rPr>
          <w:rFonts w:ascii="微软雅黑" w:eastAsia="微软雅黑" w:hAnsi="微软雅黑" w:hint="eastAsia"/>
          <w:color w:val="444444"/>
          <w:sz w:val="23"/>
          <w:szCs w:val="23"/>
          <w:shd w:val="clear" w:color="auto" w:fill="FFFFFF"/>
        </w:rPr>
        <w:t>点击启动后，打开弹出窗口选项“打开launch.exe”,会打开客户端录制视频软件</w:t>
      </w:r>
    </w:p>
    <w:p w14:paraId="23CDC95A" w14:textId="5AAC95D3" w:rsidR="00680B23" w:rsidRDefault="002A35EF" w:rsidP="00294CC8">
      <w:pPr>
        <w:pStyle w:val="a5"/>
        <w:shd w:val="clear" w:color="auto" w:fill="FFFFFF"/>
        <w:spacing w:before="0" w:beforeAutospacing="0" w:after="150" w:afterAutospacing="0" w:line="338" w:lineRule="atLeast"/>
        <w:rPr>
          <w:rFonts w:ascii="微软雅黑" w:eastAsia="微软雅黑" w:hAnsi="微软雅黑"/>
          <w:color w:val="444444"/>
        </w:rPr>
      </w:pPr>
      <w:r>
        <w:rPr>
          <w:noProof/>
        </w:rPr>
        <w:drawing>
          <wp:inline distT="0" distB="0" distL="0" distR="0" wp14:anchorId="530F500C" wp14:editId="28999F8A">
            <wp:extent cx="5255895" cy="2639695"/>
            <wp:effectExtent l="19050" t="19050" r="20955" b="273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2639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FCA88E" w14:textId="75990676" w:rsidR="007A4A6C" w:rsidRDefault="007A4A6C" w:rsidP="00294CC8">
      <w:pPr>
        <w:pStyle w:val="a5"/>
        <w:shd w:val="clear" w:color="auto" w:fill="FFFFFF"/>
        <w:spacing w:before="0" w:beforeAutospacing="0" w:after="150" w:afterAutospacing="0" w:line="338" w:lineRule="atLeast"/>
      </w:pPr>
      <w:r w:rsidRPr="007A4A6C">
        <w:rPr>
          <w:rFonts w:hint="eastAsia"/>
        </w:rPr>
        <w:t>启动客户端界面</w:t>
      </w:r>
    </w:p>
    <w:p w14:paraId="0A99D102" w14:textId="79CF5213" w:rsidR="007A4A6C" w:rsidRDefault="00486694" w:rsidP="00294CC8">
      <w:pPr>
        <w:pStyle w:val="a5"/>
        <w:shd w:val="clear" w:color="auto" w:fill="FFFFFF"/>
        <w:spacing w:before="0" w:beforeAutospacing="0" w:after="150" w:afterAutospacing="0" w:line="338" w:lineRule="atLeast"/>
        <w:rPr>
          <w:rFonts w:ascii="微软雅黑" w:eastAsia="微软雅黑" w:hAnsi="微软雅黑"/>
          <w:color w:val="444444"/>
          <w:sz w:val="23"/>
          <w:szCs w:val="23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402A8B4" wp14:editId="61BBB9AF">
            <wp:extent cx="5274310" cy="3368040"/>
            <wp:effectExtent l="19050" t="19050" r="21590" b="228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8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D4E521" w14:textId="346130AA" w:rsidR="00437C4E" w:rsidRDefault="00077C88" w:rsidP="00437C4E">
      <w:pPr>
        <w:pStyle w:val="a5"/>
        <w:shd w:val="clear" w:color="auto" w:fill="FFFFFF"/>
        <w:spacing w:before="0" w:beforeAutospacing="0" w:after="150" w:afterAutospacing="0" w:line="338" w:lineRule="atLeast"/>
        <w:rPr>
          <w:rStyle w:val="a3"/>
          <w:rFonts w:ascii="微软雅黑" w:eastAsia="微软雅黑" w:hAnsi="微软雅黑"/>
          <w:color w:val="444444"/>
        </w:rPr>
      </w:pPr>
      <w:r>
        <w:rPr>
          <w:rStyle w:val="a3"/>
          <w:rFonts w:ascii="微软雅黑" w:eastAsia="微软雅黑" w:hAnsi="微软雅黑" w:hint="eastAsia"/>
          <w:color w:val="444444"/>
        </w:rPr>
        <w:t>四、</w:t>
      </w:r>
      <w:r w:rsidR="00437C4E">
        <w:rPr>
          <w:rStyle w:val="a3"/>
          <w:rFonts w:ascii="微软雅黑" w:eastAsia="微软雅黑" w:hAnsi="微软雅黑" w:hint="eastAsia"/>
          <w:color w:val="444444"/>
        </w:rPr>
        <w:t>客户端功能介绍流程</w:t>
      </w:r>
    </w:p>
    <w:p w14:paraId="521C0194" w14:textId="52E48A40" w:rsidR="00437C4E" w:rsidRDefault="00437C4E" w:rsidP="00437C4E">
      <w:pPr>
        <w:pStyle w:val="a5"/>
        <w:shd w:val="clear" w:color="auto" w:fill="FFFFFF"/>
        <w:spacing w:before="0" w:beforeAutospacing="0" w:after="150" w:afterAutospacing="0" w:line="338" w:lineRule="atLeast"/>
        <w:rPr>
          <w:rFonts w:ascii="微软雅黑" w:eastAsia="微软雅黑" w:hAnsi="微软雅黑"/>
          <w:color w:val="444444"/>
        </w:rPr>
      </w:pPr>
      <w:r>
        <w:rPr>
          <w:rFonts w:ascii="微软雅黑" w:eastAsia="微软雅黑" w:hAnsi="微软雅黑" w:hint="eastAsia"/>
          <w:color w:val="444444"/>
        </w:rPr>
        <w:t>实时镜头和白板</w:t>
      </w:r>
    </w:p>
    <w:p w14:paraId="218CAB80" w14:textId="2498895A" w:rsidR="00486694" w:rsidRDefault="00437C4E" w:rsidP="00294CC8">
      <w:pPr>
        <w:pStyle w:val="a5"/>
        <w:shd w:val="clear" w:color="auto" w:fill="FFFFFF"/>
        <w:spacing w:before="0" w:beforeAutospacing="0" w:after="150" w:afterAutospacing="0" w:line="338" w:lineRule="atLeast"/>
        <w:rPr>
          <w:rFonts w:ascii="微软雅黑" w:eastAsia="微软雅黑" w:hAnsi="微软雅黑"/>
          <w:color w:val="444444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7FD230E6" wp14:editId="4C4A0260">
            <wp:extent cx="5274310" cy="3368040"/>
            <wp:effectExtent l="19050" t="19050" r="21590" b="2286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8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D9FBD8" w14:textId="1CC54782" w:rsidR="00437C4E" w:rsidRDefault="00437C4E" w:rsidP="00294CC8">
      <w:pPr>
        <w:pStyle w:val="a5"/>
        <w:shd w:val="clear" w:color="auto" w:fill="FFFFFF"/>
        <w:spacing w:before="0" w:beforeAutospacing="0" w:after="150" w:afterAutospacing="0" w:line="338" w:lineRule="atLeast"/>
        <w:rPr>
          <w:rFonts w:ascii="微软雅黑" w:eastAsia="微软雅黑" w:hAnsi="微软雅黑"/>
          <w:color w:val="444444"/>
          <w:sz w:val="23"/>
          <w:szCs w:val="23"/>
          <w:shd w:val="clear" w:color="auto" w:fill="FFFFFF"/>
        </w:rPr>
      </w:pPr>
      <w:r>
        <w:rPr>
          <w:rFonts w:ascii="微软雅黑" w:eastAsia="微软雅黑" w:hAnsi="微软雅黑" w:hint="eastAsia"/>
          <w:color w:val="444444"/>
          <w:sz w:val="23"/>
          <w:szCs w:val="23"/>
          <w:shd w:val="clear" w:color="auto" w:fill="FFFFFF"/>
        </w:rPr>
        <w:t>上传ppt</w:t>
      </w:r>
    </w:p>
    <w:p w14:paraId="57550B76" w14:textId="0E4DAA54" w:rsidR="00437C4E" w:rsidRDefault="00437C4E" w:rsidP="00294CC8">
      <w:pPr>
        <w:pStyle w:val="a5"/>
        <w:shd w:val="clear" w:color="auto" w:fill="FFFFFF"/>
        <w:spacing w:before="0" w:beforeAutospacing="0" w:after="150" w:afterAutospacing="0" w:line="338" w:lineRule="atLeast"/>
        <w:rPr>
          <w:rFonts w:ascii="微软雅黑" w:eastAsia="微软雅黑" w:hAnsi="微软雅黑"/>
          <w:color w:val="444444"/>
          <w:sz w:val="23"/>
          <w:szCs w:val="23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78CF287" wp14:editId="17A74126">
            <wp:extent cx="5274310" cy="3368040"/>
            <wp:effectExtent l="19050" t="19050" r="21590" b="2286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8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8C1FB2" w14:textId="1D7A8D1D" w:rsidR="009F4AF0" w:rsidRDefault="009F4AF0" w:rsidP="00294CC8">
      <w:pPr>
        <w:pStyle w:val="a5"/>
        <w:shd w:val="clear" w:color="auto" w:fill="FFFFFF"/>
        <w:spacing w:before="0" w:beforeAutospacing="0" w:after="150" w:afterAutospacing="0" w:line="338" w:lineRule="atLeast"/>
        <w:rPr>
          <w:rFonts w:ascii="微软雅黑" w:eastAsia="微软雅黑" w:hAnsi="微软雅黑"/>
          <w:color w:val="444444"/>
          <w:sz w:val="23"/>
          <w:szCs w:val="23"/>
          <w:shd w:val="clear" w:color="auto" w:fill="FFFFFF"/>
        </w:rPr>
      </w:pPr>
      <w:r>
        <w:rPr>
          <w:rFonts w:ascii="微软雅黑" w:eastAsia="微软雅黑" w:hAnsi="微软雅黑" w:hint="eastAsia"/>
          <w:color w:val="444444"/>
          <w:sz w:val="23"/>
          <w:szCs w:val="23"/>
          <w:shd w:val="clear" w:color="auto" w:fill="FFFFFF"/>
        </w:rPr>
        <w:t>应用同步ppt</w:t>
      </w:r>
    </w:p>
    <w:p w14:paraId="0184538D" w14:textId="118F193F" w:rsidR="009F4AF0" w:rsidRDefault="009F4AF0" w:rsidP="00294CC8">
      <w:pPr>
        <w:pStyle w:val="a5"/>
        <w:shd w:val="clear" w:color="auto" w:fill="FFFFFF"/>
        <w:spacing w:before="0" w:beforeAutospacing="0" w:after="150" w:afterAutospacing="0" w:line="338" w:lineRule="atLeast"/>
        <w:rPr>
          <w:rFonts w:ascii="微软雅黑" w:eastAsia="微软雅黑" w:hAnsi="微软雅黑"/>
          <w:color w:val="444444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1303D4C7" wp14:editId="0934A2ED">
            <wp:extent cx="5274310" cy="3368040"/>
            <wp:effectExtent l="19050" t="19050" r="21590" b="228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8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C83A43" w14:textId="6D1D9BE1" w:rsidR="00AC7591" w:rsidRDefault="00213D89" w:rsidP="00294CC8">
      <w:pPr>
        <w:pStyle w:val="a5"/>
        <w:shd w:val="clear" w:color="auto" w:fill="FFFFFF"/>
        <w:spacing w:before="0" w:beforeAutospacing="0" w:after="150" w:afterAutospacing="0" w:line="338" w:lineRule="atLeast"/>
      </w:pPr>
      <w:r w:rsidRPr="00213D89">
        <w:rPr>
          <w:rFonts w:hint="eastAsia"/>
        </w:rPr>
        <w:t>全屏共享（电脑全屏为共享可见范围）</w:t>
      </w:r>
    </w:p>
    <w:p w14:paraId="23F20B4A" w14:textId="4E61C588" w:rsidR="00213D89" w:rsidRDefault="00864C13" w:rsidP="00294CC8">
      <w:pPr>
        <w:pStyle w:val="a5"/>
        <w:shd w:val="clear" w:color="auto" w:fill="FFFFFF"/>
        <w:spacing w:before="0" w:beforeAutospacing="0" w:after="150" w:afterAutospacing="0" w:line="338" w:lineRule="atLeast"/>
        <w:rPr>
          <w:rFonts w:ascii="微软雅黑" w:eastAsia="微软雅黑" w:hAnsi="微软雅黑"/>
          <w:color w:val="444444"/>
          <w:sz w:val="23"/>
          <w:szCs w:val="23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3BB3C50" wp14:editId="6E8026FF">
            <wp:extent cx="5274310" cy="3369945"/>
            <wp:effectExtent l="19050" t="19050" r="21590" b="209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E3C2CF" w14:textId="0178E71A" w:rsidR="00512385" w:rsidRDefault="00042F79" w:rsidP="00294CC8">
      <w:pPr>
        <w:pStyle w:val="a5"/>
        <w:shd w:val="clear" w:color="auto" w:fill="FFFFFF"/>
        <w:spacing w:before="0" w:beforeAutospacing="0" w:after="150" w:afterAutospacing="0" w:line="338" w:lineRule="atLeast"/>
      </w:pPr>
      <w:r w:rsidRPr="00042F79">
        <w:rPr>
          <w:rFonts w:hint="eastAsia"/>
        </w:rPr>
        <w:t>区域共享（红</w:t>
      </w:r>
      <w:proofErr w:type="gramStart"/>
      <w:r w:rsidRPr="00042F79">
        <w:rPr>
          <w:rFonts w:hint="eastAsia"/>
        </w:rPr>
        <w:t>框范围</w:t>
      </w:r>
      <w:proofErr w:type="gramEnd"/>
      <w:r w:rsidRPr="00042F79">
        <w:rPr>
          <w:rFonts w:hint="eastAsia"/>
        </w:rPr>
        <w:t>即为共享可见范围）</w:t>
      </w:r>
    </w:p>
    <w:p w14:paraId="16467D7C" w14:textId="6DBFFA11" w:rsidR="00042F79" w:rsidRPr="0075115A" w:rsidRDefault="00375370" w:rsidP="00294CC8">
      <w:pPr>
        <w:pStyle w:val="a5"/>
        <w:shd w:val="clear" w:color="auto" w:fill="FFFFFF"/>
        <w:spacing w:before="0" w:beforeAutospacing="0" w:after="150" w:afterAutospacing="0" w:line="338" w:lineRule="atLeast"/>
      </w:pPr>
      <w:r w:rsidRPr="0075115A">
        <w:rPr>
          <w:noProof/>
        </w:rPr>
        <w:drawing>
          <wp:inline distT="0" distB="0" distL="0" distR="0" wp14:anchorId="43C820F5" wp14:editId="666E669C">
            <wp:extent cx="5274310" cy="3369945"/>
            <wp:effectExtent l="19050" t="19050" r="21590" b="209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E9614C" w14:textId="3685138C" w:rsidR="0075115A" w:rsidRDefault="0075115A" w:rsidP="00294CC8">
      <w:pPr>
        <w:pStyle w:val="a5"/>
        <w:shd w:val="clear" w:color="auto" w:fill="FFFFFF"/>
        <w:spacing w:before="0" w:beforeAutospacing="0" w:after="150" w:afterAutospacing="0" w:line="338" w:lineRule="atLeast"/>
      </w:pPr>
      <w:r w:rsidRPr="0075115A">
        <w:rPr>
          <w:rFonts w:hint="eastAsia"/>
        </w:rPr>
        <w:t>播放视频</w:t>
      </w:r>
    </w:p>
    <w:p w14:paraId="2A4BA11A" w14:textId="79B495ED" w:rsidR="0075115A" w:rsidRDefault="00000782" w:rsidP="00294CC8">
      <w:pPr>
        <w:pStyle w:val="a5"/>
        <w:shd w:val="clear" w:color="auto" w:fill="FFFFFF"/>
        <w:spacing w:before="0" w:beforeAutospacing="0" w:after="150" w:afterAutospacing="0" w:line="338" w:lineRule="atLeast"/>
      </w:pPr>
      <w:r>
        <w:rPr>
          <w:noProof/>
        </w:rPr>
        <w:lastRenderedPageBreak/>
        <w:drawing>
          <wp:inline distT="0" distB="0" distL="0" distR="0" wp14:anchorId="770C4FF3" wp14:editId="7112CFA3">
            <wp:extent cx="5274310" cy="3369945"/>
            <wp:effectExtent l="19050" t="19050" r="21590" b="209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E88CBA" w14:textId="00ECD82B" w:rsidR="00000782" w:rsidRDefault="00D2551C" w:rsidP="00294CC8">
      <w:pPr>
        <w:pStyle w:val="a5"/>
        <w:shd w:val="clear" w:color="auto" w:fill="FFFFFF"/>
        <w:spacing w:before="0" w:beforeAutospacing="0" w:after="150" w:afterAutospacing="0" w:line="338" w:lineRule="atLeast"/>
        <w:rPr>
          <w:rStyle w:val="a3"/>
          <w:rFonts w:ascii="微软雅黑" w:eastAsia="微软雅黑" w:hAnsi="微软雅黑"/>
          <w:b w:val="0"/>
          <w:bCs w:val="0"/>
          <w:color w:val="444444"/>
          <w:sz w:val="23"/>
          <w:szCs w:val="23"/>
          <w:shd w:val="clear" w:color="auto" w:fill="FFFFFF"/>
        </w:rPr>
      </w:pPr>
      <w:r w:rsidRPr="00D2551C">
        <w:rPr>
          <w:rStyle w:val="a3"/>
          <w:rFonts w:ascii="微软雅黑" w:eastAsia="微软雅黑" w:hAnsi="微软雅黑" w:hint="eastAsia"/>
          <w:b w:val="0"/>
          <w:bCs w:val="0"/>
          <w:color w:val="444444"/>
          <w:sz w:val="23"/>
          <w:szCs w:val="23"/>
          <w:shd w:val="clear" w:color="auto" w:fill="FFFFFF"/>
        </w:rPr>
        <w:t>在线互动</w:t>
      </w:r>
    </w:p>
    <w:p w14:paraId="192D91DC" w14:textId="2BB5208F" w:rsidR="00D2551C" w:rsidRDefault="00624E3B" w:rsidP="00294CC8">
      <w:pPr>
        <w:pStyle w:val="a5"/>
        <w:shd w:val="clear" w:color="auto" w:fill="FFFFFF"/>
        <w:spacing w:before="0" w:beforeAutospacing="0" w:after="150" w:afterAutospacing="0" w:line="338" w:lineRule="atLeast"/>
        <w:rPr>
          <w:b/>
          <w:bCs/>
        </w:rPr>
      </w:pPr>
      <w:r>
        <w:rPr>
          <w:noProof/>
        </w:rPr>
        <w:drawing>
          <wp:inline distT="0" distB="0" distL="0" distR="0" wp14:anchorId="6CBB7485" wp14:editId="73BCC3EC">
            <wp:extent cx="5274310" cy="3369945"/>
            <wp:effectExtent l="19050" t="19050" r="21590" b="209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AED01C" w14:textId="77777777" w:rsidR="00624E3B" w:rsidRPr="00D2551C" w:rsidRDefault="00624E3B" w:rsidP="00294CC8">
      <w:pPr>
        <w:pStyle w:val="a5"/>
        <w:shd w:val="clear" w:color="auto" w:fill="FFFFFF"/>
        <w:spacing w:before="0" w:beforeAutospacing="0" w:after="150" w:afterAutospacing="0" w:line="338" w:lineRule="atLeast"/>
        <w:rPr>
          <w:b/>
          <w:bCs/>
        </w:rPr>
      </w:pPr>
    </w:p>
    <w:sectPr w:rsidR="00624E3B" w:rsidRPr="00D2551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1420E7" w14:textId="77777777" w:rsidR="00390F3E" w:rsidRDefault="00390F3E" w:rsidP="006E00A5">
      <w:r>
        <w:separator/>
      </w:r>
    </w:p>
  </w:endnote>
  <w:endnote w:type="continuationSeparator" w:id="0">
    <w:p w14:paraId="24DF4B74" w14:textId="77777777" w:rsidR="00390F3E" w:rsidRDefault="00390F3E" w:rsidP="006E00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D120E6" w14:textId="77777777" w:rsidR="00390F3E" w:rsidRDefault="00390F3E" w:rsidP="006E00A5">
      <w:r>
        <w:separator/>
      </w:r>
    </w:p>
  </w:footnote>
  <w:footnote w:type="continuationSeparator" w:id="0">
    <w:p w14:paraId="26100B66" w14:textId="77777777" w:rsidR="00390F3E" w:rsidRDefault="00390F3E" w:rsidP="006E00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9D2C22"/>
    <w:multiLevelType w:val="hybridMultilevel"/>
    <w:tmpl w:val="5C7EE3BE"/>
    <w:lvl w:ilvl="0" w:tplc="9F9CA9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59F"/>
    <w:rsid w:val="00000782"/>
    <w:rsid w:val="00026C90"/>
    <w:rsid w:val="00042F79"/>
    <w:rsid w:val="0004488B"/>
    <w:rsid w:val="00077C88"/>
    <w:rsid w:val="000C3485"/>
    <w:rsid w:val="00196B9F"/>
    <w:rsid w:val="001A06A2"/>
    <w:rsid w:val="001A2D1F"/>
    <w:rsid w:val="00213D89"/>
    <w:rsid w:val="002432EC"/>
    <w:rsid w:val="00245669"/>
    <w:rsid w:val="00294CC8"/>
    <w:rsid w:val="002A2F24"/>
    <w:rsid w:val="002A35EF"/>
    <w:rsid w:val="003159E0"/>
    <w:rsid w:val="00375370"/>
    <w:rsid w:val="00390F3E"/>
    <w:rsid w:val="0039540D"/>
    <w:rsid w:val="003C506A"/>
    <w:rsid w:val="003E5F72"/>
    <w:rsid w:val="003F503C"/>
    <w:rsid w:val="003F53E9"/>
    <w:rsid w:val="004105F2"/>
    <w:rsid w:val="00437C4E"/>
    <w:rsid w:val="004469A5"/>
    <w:rsid w:val="00453978"/>
    <w:rsid w:val="00465AD7"/>
    <w:rsid w:val="00472DC6"/>
    <w:rsid w:val="00486694"/>
    <w:rsid w:val="00497F4A"/>
    <w:rsid w:val="004B6523"/>
    <w:rsid w:val="004D6D52"/>
    <w:rsid w:val="00512385"/>
    <w:rsid w:val="0053572D"/>
    <w:rsid w:val="005C53EE"/>
    <w:rsid w:val="00624E3B"/>
    <w:rsid w:val="00680B23"/>
    <w:rsid w:val="00683F83"/>
    <w:rsid w:val="006B5D8A"/>
    <w:rsid w:val="006C3E4B"/>
    <w:rsid w:val="006E00A5"/>
    <w:rsid w:val="0074229A"/>
    <w:rsid w:val="0075115A"/>
    <w:rsid w:val="00776097"/>
    <w:rsid w:val="007A4A6C"/>
    <w:rsid w:val="007B0E46"/>
    <w:rsid w:val="007C3BB3"/>
    <w:rsid w:val="007E359F"/>
    <w:rsid w:val="007E6127"/>
    <w:rsid w:val="0081753B"/>
    <w:rsid w:val="00864C13"/>
    <w:rsid w:val="00917F47"/>
    <w:rsid w:val="00976FE9"/>
    <w:rsid w:val="009A0B8F"/>
    <w:rsid w:val="009A74BE"/>
    <w:rsid w:val="009F4AF0"/>
    <w:rsid w:val="00A63B4A"/>
    <w:rsid w:val="00AB5B05"/>
    <w:rsid w:val="00AC7591"/>
    <w:rsid w:val="00B019D2"/>
    <w:rsid w:val="00B03925"/>
    <w:rsid w:val="00B67484"/>
    <w:rsid w:val="00B87AC3"/>
    <w:rsid w:val="00BF6FD8"/>
    <w:rsid w:val="00C447C0"/>
    <w:rsid w:val="00C75E3B"/>
    <w:rsid w:val="00CA79CA"/>
    <w:rsid w:val="00CC49B9"/>
    <w:rsid w:val="00CE6B74"/>
    <w:rsid w:val="00CF7147"/>
    <w:rsid w:val="00D13621"/>
    <w:rsid w:val="00D2551C"/>
    <w:rsid w:val="00D75425"/>
    <w:rsid w:val="00EA580D"/>
    <w:rsid w:val="00F013C8"/>
    <w:rsid w:val="00F24A71"/>
    <w:rsid w:val="00F93864"/>
    <w:rsid w:val="00FE3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E7A1B1"/>
  <w15:chartTrackingRefBased/>
  <w15:docId w15:val="{C3E26C50-9227-42BA-B386-620A9DFD0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F7147"/>
    <w:rPr>
      <w:b/>
      <w:bCs/>
    </w:rPr>
  </w:style>
  <w:style w:type="paragraph" w:styleId="a4">
    <w:name w:val="List Paragraph"/>
    <w:basedOn w:val="a"/>
    <w:uiPriority w:val="34"/>
    <w:qFormat/>
    <w:rsid w:val="00CF7147"/>
    <w:pPr>
      <w:ind w:firstLineChars="200" w:firstLine="420"/>
    </w:pPr>
  </w:style>
  <w:style w:type="paragraph" w:styleId="a5">
    <w:name w:val="Normal (Web)"/>
    <w:basedOn w:val="a"/>
    <w:uiPriority w:val="99"/>
    <w:semiHidden/>
    <w:unhideWhenUsed/>
    <w:rsid w:val="00917F4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6E00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6E00A5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6E00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6E00A5"/>
    <w:rPr>
      <w:sz w:val="18"/>
      <w:szCs w:val="18"/>
    </w:rPr>
  </w:style>
  <w:style w:type="character" w:styleId="aa">
    <w:name w:val="Hyperlink"/>
    <w:basedOn w:val="a0"/>
    <w:uiPriority w:val="99"/>
    <w:semiHidden/>
    <w:unhideWhenUsed/>
    <w:rsid w:val="00465A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19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jy.bsu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9</Pages>
  <Words>91</Words>
  <Characters>521</Characters>
  <Application>Microsoft Office Word</Application>
  <DocSecurity>0</DocSecurity>
  <Lines>4</Lines>
  <Paragraphs>1</Paragraphs>
  <ScaleCrop>false</ScaleCrop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2931601157@qq.com</dc:creator>
  <cp:keywords/>
  <dc:description/>
  <cp:lastModifiedBy>admin</cp:lastModifiedBy>
  <cp:revision>68</cp:revision>
  <dcterms:created xsi:type="dcterms:W3CDTF">2020-02-25T06:03:00Z</dcterms:created>
  <dcterms:modified xsi:type="dcterms:W3CDTF">2020-03-10T06:50:00Z</dcterms:modified>
</cp:coreProperties>
</file>