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pacing w:afterAutospacing="0" w:beforeAutospacing="0" w:line="560" w:lineRule="exact"/>
        <w:ind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附件2：</w:t>
      </w:r>
      <w:bookmarkStart w:id="0" w:name="_GoBack"/>
      <w:r/>
      <w:bookmarkEnd w:id="0"/>
      <w:r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r>
    </w:p>
    <w:p>
      <w:pPr>
        <w:pStyle w:val="657"/>
        <w:keepNext w:val="false"/>
        <w:keepLines w:val="false"/>
        <w:pageBreakBefore w:val="false"/>
        <w:widowControl w:val="fals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afterAutospacing="0" w:before="0" w:beforeAutospacing="0" w:line="240" w:lineRule="auto"/>
        <w:ind w:right="0" w:firstLine="0" w:left="0"/>
        <w:jc w:val="center"/>
        <w:rPr/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 w:bidi="ar-SA"/>
        </w:rPr>
        <w:t xml:space="preserve">江西中医药大学应聘人员近亲属报告承诺书</w:t>
      </w:r>
      <w:r/>
    </w:p>
    <w:tbl>
      <w:tblPr>
        <w:tblStyle w:val="6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>
        <w:trPr>
          <w:jc w:val="center"/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 名</w:t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应聘岗位</w:t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籍  贯</w:t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身份证号</w:t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</w:tr>
      <w:tr>
        <w:trPr>
          <w:jc w:val="center"/>
          <w:trHeight w:val="3632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一、近亲属关系类型: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firstLine="56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(一)夫妻关系;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firstLine="56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(二)直系血亲关系，包括祖父母、外祖父母、父母、子女、孙子女、外孙子女;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firstLine="56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(三)三代以内旁系血亲关系，包括叔伯姑舅姨、兄弟姐妹、堂兄弟姐妹、表兄弟姐妹、侄子女、甥子女;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firstLine="56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(四)近姻亲关系，包括配偶的父母、配偶的兄弟姐妹及其配偶、子女的配偶及子女配偶的父母、三代以内旁系血亲的配偶;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firstLine="56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(五)其他亲属关系，包括养父母子女、形成抚养关系的继父母子女及由此形成的直系血亲、三代以内旁系血亲和近姻亲关系。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left"/>
              <w:rPr>
                <w:rFonts w:ascii="仿宋_GB2312" w:eastAsia="仿宋_GB2312"/>
                <w:b/>
                <w:bCs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 xml:space="preserve"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 xml:space="preserve"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 xml:space="preserve"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 xml:space="preserve">姓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 xml:space="preserve">名一栏填写“无”。</w:t>
            </w:r>
            <w:r>
              <w:rPr>
                <w:rFonts w:ascii="仿宋_GB2312" w:eastAsia="仿宋_GB2312"/>
                <w:b/>
                <w:bCs/>
                <w:sz w:val="21"/>
              </w:rPr>
            </w:r>
          </w:p>
        </w:tc>
      </w:tr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亲属情况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jc w:val="bot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序号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jc w:val="bot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亲属姓名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jc w:val="bot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亲属关系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工作单位及部门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职务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承    诺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189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本人郑重承诺，上述填报内容均属实，不存在欺骗、隐瞒亲属关系的情况。如有不实，本人愿自行承担相应责任。</w:t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 月    日</w:t>
            </w:r>
            <w:r>
              <w:rPr>
                <w:rFonts w:ascii="仿宋_GB2312" w:eastAsia="仿宋_GB2312"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2098" w:right="1474" w:bottom="1984" w:left="1587" w:header="851" w:footer="992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 w:firstLine="420"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 w:firstLine="420"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方正小标宋简体">
    <w:panose1 w:val="020B0604020202020204"/>
  </w:font>
  <w:font w:name="仿宋_GB2312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 w:firstLine="420"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 w:firstLine="420"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5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5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5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4"/>
    <w:next w:val="65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55"/>
    <w:link w:val="42"/>
    <w:uiPriority w:val="99"/>
    <w:pPr>
      <w:pBdr/>
      <w:spacing/>
      <w:ind/>
    </w:pPr>
  </w:style>
  <w:style w:type="paragraph" w:styleId="44">
    <w:name w:val="Footer"/>
    <w:basedOn w:val="65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55"/>
    <w:link w:val="44"/>
    <w:uiPriority w:val="99"/>
    <w:pPr>
      <w:pBdr/>
      <w:spacing/>
      <w:ind/>
    </w:pPr>
  </w:style>
  <w:style w:type="paragraph" w:styleId="46">
    <w:name w:val="Caption"/>
    <w:basedOn w:val="654"/>
    <w:next w:val="65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4"/>
    <w:next w:val="65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4"/>
    <w:next w:val="65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4"/>
    <w:next w:val="65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4"/>
    <w:next w:val="65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4"/>
    <w:next w:val="65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4"/>
    <w:next w:val="65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4"/>
    <w:next w:val="65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4"/>
    <w:next w:val="65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4"/>
    <w:next w:val="654"/>
    <w:uiPriority w:val="99"/>
    <w:unhideWhenUsed/>
    <w:pPr>
      <w:pBdr/>
      <w:spacing w:after="0" w:afterAutospacing="0"/>
      <w:ind/>
    </w:pPr>
  </w:style>
  <w:style w:type="paragraph" w:styleId="654" w:default="1">
    <w:name w:val="Normal"/>
    <w:uiPriority w:val="0"/>
    <w:qFormat/>
    <w:pPr>
      <w:widowControl w:val="false"/>
      <w:pBdr/>
      <w:spacing w:line="560" w:lineRule="exact"/>
      <w:ind w:firstLine="86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655" w:default="1">
    <w:name w:val="Default Paragraph Font"/>
    <w:uiPriority w:val="0"/>
    <w:semiHidden/>
    <w:qFormat/>
    <w:pPr>
      <w:pBdr/>
      <w:spacing/>
      <w:ind/>
    </w:pPr>
  </w:style>
  <w:style w:type="table" w:styleId="656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7">
    <w:name w:val="Normal (Web)"/>
    <w:basedOn w:val="654"/>
    <w:uiPriority w:val="0"/>
    <w:qFormat/>
    <w:pPr>
      <w:pBdr/>
      <w:spacing w:after="100" w:afterAutospacing="1" w:before="100" w:beforeAutospacing="1"/>
      <w:ind w:right="0" w:left="0"/>
      <w:jc w:val="left"/>
    </w:pPr>
    <w:rPr>
      <w:sz w:val="24"/>
      <w:lang w:val="en-US" w:eastAsia="zh-CN" w:bidi="ar"/>
    </w:rPr>
  </w:style>
  <w:style w:type="table" w:styleId="658">
    <w:name w:val="Table Grid"/>
    <w:basedOn w:val="656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9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孙涛</dc:creator>
  <cp:lastModifiedBy>匿名</cp:lastModifiedBy>
  <cp:revision>2</cp:revision>
  <dcterms:created xsi:type="dcterms:W3CDTF">2025-04-15T01:33:00Z</dcterms:created>
  <dcterms:modified xsi:type="dcterms:W3CDTF">2025-04-24T05:14:45Z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F84D1572F4214367B6049B71609573DC_11</vt:lpwstr>
  </property>
</Properties>
</file>